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4B137" w14:textId="77777777" w:rsidR="00965332" w:rsidRPr="00182934" w:rsidRDefault="00965332" w:rsidP="00182934">
      <w:pPr>
        <w:pStyle w:val="NoSpacing"/>
        <w:rPr>
          <w:rFonts w:ascii="Times New Roman" w:hAnsi="Times New Roman"/>
          <w:b/>
          <w:color w:val="0066CC"/>
          <w:sz w:val="28"/>
          <w:szCs w:val="44"/>
          <w14:shadow w14:blurRad="50800" w14:dist="38100" w14:dir="2700000" w14:sx="100000" w14:sy="100000" w14:kx="0" w14:ky="0" w14:algn="tl">
            <w14:srgbClr w14:val="000000">
              <w14:alpha w14:val="60000"/>
            </w14:srgbClr>
          </w14:shadow>
        </w:rPr>
      </w:pPr>
    </w:p>
    <w:p w14:paraId="3D2F3671"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57485982" w14:textId="77777777" w:rsidR="00965332" w:rsidRPr="00182934" w:rsidRDefault="00965332" w:rsidP="00965332">
      <w:pPr>
        <w:spacing w:after="0" w:line="240" w:lineRule="auto"/>
        <w:jc w:val="center"/>
        <w:rPr>
          <w:rFonts w:ascii="Times New Roman" w:eastAsia="Times New Roman" w:hAnsi="Times New Roman" w:cs="Times New Roman"/>
          <w:sz w:val="2"/>
          <w:szCs w:val="2"/>
          <w:lang w:val="en-GB" w:eastAsia="en-GB"/>
        </w:rPr>
      </w:pPr>
      <w:r w:rsidRPr="00182934">
        <w:rPr>
          <w:rFonts w:ascii="Times New Roman" w:eastAsia="Times New Roman" w:hAnsi="Times New Roman" w:cs="Times New Roman"/>
          <w:noProof/>
          <w:sz w:val="2"/>
          <w:szCs w:val="2"/>
          <w:lang w:val="en-GB" w:eastAsia="en-GB"/>
        </w:rPr>
        <w:t xml:space="preserve">                  </w:t>
      </w:r>
    </w:p>
    <w:p w14:paraId="0D9EC39F" w14:textId="77777777" w:rsidR="00965332" w:rsidRPr="00182934" w:rsidRDefault="00965332" w:rsidP="00965332">
      <w:pPr>
        <w:spacing w:after="0" w:line="240" w:lineRule="auto"/>
        <w:jc w:val="center"/>
        <w:rPr>
          <w:rFonts w:ascii="Times New Roman" w:eastAsia="Times New Roman" w:hAnsi="Times New Roman" w:cs="Times New Roman"/>
          <w:sz w:val="2"/>
          <w:szCs w:val="2"/>
          <w:lang w:val="en-GB" w:eastAsia="en-GB"/>
        </w:rPr>
      </w:pPr>
    </w:p>
    <w:p w14:paraId="1EC353C0"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4670ADF0"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6BCDAB13"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4C28DE67"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56E901D7"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43F86893"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2BD0B695" w14:textId="77777777" w:rsidR="00965332" w:rsidRPr="00182934" w:rsidRDefault="00965332" w:rsidP="00965332">
      <w:pPr>
        <w:spacing w:after="0" w:line="240" w:lineRule="auto"/>
        <w:rPr>
          <w:rFonts w:ascii="Times New Roman" w:eastAsia="Times New Roman" w:hAnsi="Times New Roman" w:cs="Times New Roman"/>
          <w:sz w:val="2"/>
          <w:szCs w:val="2"/>
          <w:lang w:val="en-GB" w:eastAsia="en-GB"/>
        </w:rPr>
      </w:pPr>
    </w:p>
    <w:p w14:paraId="00F92A2E"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r w:rsidRPr="009503EA">
        <w:rPr>
          <w:rFonts w:ascii="Times New Roman" w:eastAsia="Times New Roman" w:hAnsi="Times New Roman" w:cs="Times New Roman"/>
          <w:noProof/>
          <w:sz w:val="2"/>
          <w:szCs w:val="2"/>
        </w:rPr>
        <w:drawing>
          <wp:anchor distT="0" distB="0" distL="114300" distR="114300" simplePos="0" relativeHeight="251659264" behindDoc="1" locked="0" layoutInCell="1" allowOverlap="1" wp14:anchorId="0ADC1E83" wp14:editId="398B4256">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2" name="Picture 2"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3D517"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66A2BDE7"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0C5C378A"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48CB5CD5"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3CB53DF5"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1016AD09"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50F8DB41"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76003429"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00DE0A26"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61381404" w14:textId="77777777" w:rsidR="00965332" w:rsidRPr="009503EA" w:rsidRDefault="00965332" w:rsidP="00965332">
      <w:pPr>
        <w:spacing w:after="0" w:line="240" w:lineRule="auto"/>
        <w:rPr>
          <w:rFonts w:ascii="Times New Roman" w:eastAsia="Times New Roman" w:hAnsi="Times New Roman" w:cs="Times New Roman"/>
          <w:sz w:val="2"/>
          <w:szCs w:val="2"/>
          <w:lang w:val="en-GB" w:eastAsia="en-GB"/>
        </w:rPr>
      </w:pPr>
    </w:p>
    <w:p w14:paraId="3F64D0D8"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28"/>
          <w:szCs w:val="28"/>
          <w:lang w:val="en-GB" w:eastAsia="en-GB"/>
        </w:rPr>
      </w:pPr>
    </w:p>
    <w:p w14:paraId="19ACC949"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14B2AEB1"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25E4867B"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4B07EFC7"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0A868FFF"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674ECFEC" w14:textId="77777777" w:rsidR="00965332" w:rsidRPr="009503EA" w:rsidRDefault="00965332" w:rsidP="00965332">
      <w:pPr>
        <w:shd w:val="clear" w:color="auto" w:fill="FFFFFF"/>
        <w:spacing w:after="100" w:afterAutospacing="1" w:line="240" w:lineRule="auto"/>
        <w:jc w:val="center"/>
        <w:rPr>
          <w:rFonts w:ascii="Times New Roman" w:eastAsiaTheme="minorEastAsia" w:hAnsi="Times New Roman" w:cs="Times New Roman"/>
          <w:b/>
          <w:bCs/>
          <w:sz w:val="36"/>
          <w:szCs w:val="36"/>
          <w:lang w:val="en-GB" w:eastAsia="en-GB"/>
        </w:rPr>
      </w:pPr>
      <w:r w:rsidRPr="009503EA">
        <w:rPr>
          <w:rFonts w:ascii="Times New Roman" w:eastAsiaTheme="minorEastAsia" w:hAnsi="Times New Roman" w:cs="Times New Roman"/>
          <w:b/>
          <w:bCs/>
          <w:sz w:val="36"/>
          <w:szCs w:val="36"/>
          <w:lang w:val="en-GB" w:eastAsia="en-GB"/>
        </w:rPr>
        <w:t>Ministry of Education</w:t>
      </w:r>
    </w:p>
    <w:p w14:paraId="558B89F8" w14:textId="77777777" w:rsidR="00965332" w:rsidRPr="009503EA" w:rsidRDefault="00965332" w:rsidP="00182934">
      <w:pPr>
        <w:spacing w:before="40" w:after="0" w:line="216" w:lineRule="auto"/>
        <w:rPr>
          <w:rFonts w:ascii="Times New Roman" w:eastAsiaTheme="minorEastAsia" w:hAnsi="Times New Roman" w:cs="Times New Roman"/>
          <w:b/>
          <w:bCs/>
          <w:sz w:val="36"/>
          <w:szCs w:val="36"/>
        </w:rPr>
      </w:pPr>
    </w:p>
    <w:p w14:paraId="6538C4E2" w14:textId="77777777" w:rsidR="00965332" w:rsidRPr="009503EA" w:rsidRDefault="00965332" w:rsidP="00965332">
      <w:pPr>
        <w:spacing w:before="40" w:after="0" w:line="360" w:lineRule="auto"/>
        <w:jc w:val="center"/>
        <w:rPr>
          <w:rFonts w:ascii="Times New Roman" w:eastAsiaTheme="minorEastAsia" w:hAnsi="Times New Roman" w:cs="Times New Roman"/>
          <w:b/>
          <w:bCs/>
          <w:sz w:val="34"/>
          <w:szCs w:val="36"/>
        </w:rPr>
      </w:pPr>
      <w:r w:rsidRPr="009503EA">
        <w:rPr>
          <w:rFonts w:ascii="Times New Roman" w:eastAsiaTheme="minorEastAsia" w:hAnsi="Times New Roman" w:cs="Times New Roman"/>
          <w:b/>
          <w:bCs/>
          <w:sz w:val="34"/>
          <w:szCs w:val="36"/>
        </w:rPr>
        <w:t xml:space="preserve">Identified Competency Focus Areas and Core Courses for Ethiopian Higher Education Institutions’ Exit Examination </w:t>
      </w:r>
    </w:p>
    <w:p w14:paraId="4DE6117B" w14:textId="77777777" w:rsidR="00965332" w:rsidRPr="009503EA" w:rsidRDefault="00965332" w:rsidP="00182934">
      <w:pPr>
        <w:shd w:val="clear" w:color="auto" w:fill="FFFFFF"/>
        <w:spacing w:after="100" w:afterAutospacing="1" w:line="240" w:lineRule="auto"/>
        <w:rPr>
          <w:rFonts w:ascii="Times New Roman" w:eastAsia="Times New Roman" w:hAnsi="Times New Roman" w:cs="Times New Roman"/>
          <w:b/>
          <w:bCs/>
          <w:sz w:val="36"/>
          <w:szCs w:val="36"/>
          <w:lang w:val="en-GB" w:eastAsia="en-GB"/>
        </w:rPr>
      </w:pPr>
    </w:p>
    <w:p w14:paraId="0E396D6F" w14:textId="2D527C9A" w:rsidR="00965332" w:rsidRPr="009503EA" w:rsidRDefault="00965332" w:rsidP="00965332">
      <w:pPr>
        <w:spacing w:after="0" w:line="240" w:lineRule="auto"/>
        <w:jc w:val="center"/>
        <w:rPr>
          <w:rFonts w:ascii="Times New Roman" w:eastAsia="Times New Roman" w:hAnsi="Times New Roman" w:cs="Times New Roman"/>
          <w:b/>
          <w:bCs/>
          <w:sz w:val="34"/>
          <w:szCs w:val="36"/>
          <w:lang w:val="en-GB" w:eastAsia="en-GB"/>
        </w:rPr>
      </w:pPr>
      <w:r w:rsidRPr="009503EA">
        <w:rPr>
          <w:rFonts w:ascii="Times New Roman" w:eastAsia="Times New Roman" w:hAnsi="Times New Roman" w:cs="Times New Roman"/>
          <w:b/>
          <w:bCs/>
          <w:sz w:val="34"/>
          <w:szCs w:val="36"/>
          <w:lang w:val="en-GB" w:eastAsia="en-GB"/>
        </w:rPr>
        <w:t>Program: -</w:t>
      </w:r>
      <w:r w:rsidR="002160F8">
        <w:rPr>
          <w:rFonts w:ascii="Times New Roman" w:eastAsia="Times New Roman" w:hAnsi="Times New Roman" w:cs="Times New Roman"/>
          <w:b/>
          <w:bCs/>
          <w:sz w:val="34"/>
          <w:szCs w:val="36"/>
          <w:lang w:val="en-GB" w:eastAsia="en-GB"/>
        </w:rPr>
        <w:t xml:space="preserve"> BA in</w:t>
      </w:r>
      <w:r w:rsidRPr="009503EA">
        <w:rPr>
          <w:rFonts w:ascii="Times New Roman" w:eastAsia="Times New Roman" w:hAnsi="Times New Roman" w:cs="Times New Roman"/>
          <w:b/>
          <w:bCs/>
          <w:sz w:val="34"/>
          <w:szCs w:val="36"/>
          <w:lang w:val="en-GB" w:eastAsia="en-GB"/>
        </w:rPr>
        <w:t xml:space="preserve"> </w:t>
      </w:r>
      <w:r w:rsidR="002160F8" w:rsidRPr="009503EA">
        <w:rPr>
          <w:rFonts w:ascii="Times New Roman" w:eastAsia="Times New Roman" w:hAnsi="Times New Roman" w:cs="Times New Roman"/>
          <w:b/>
          <w:bCs/>
          <w:sz w:val="34"/>
          <w:szCs w:val="36"/>
          <w:lang w:val="en-GB" w:eastAsia="en-GB"/>
        </w:rPr>
        <w:t xml:space="preserve">Psychology </w:t>
      </w:r>
    </w:p>
    <w:p w14:paraId="4C27F551" w14:textId="77777777" w:rsidR="00965332" w:rsidRPr="009503EA" w:rsidRDefault="00965332" w:rsidP="00965332">
      <w:pPr>
        <w:spacing w:after="0" w:line="240" w:lineRule="auto"/>
        <w:jc w:val="center"/>
        <w:rPr>
          <w:rFonts w:ascii="Times New Roman" w:eastAsia="Times New Roman" w:hAnsi="Times New Roman" w:cs="Times New Roman"/>
          <w:b/>
          <w:bCs/>
          <w:sz w:val="36"/>
          <w:szCs w:val="36"/>
          <w:lang w:val="en-GB" w:eastAsia="en-GB"/>
        </w:rPr>
      </w:pPr>
      <w:bookmarkStart w:id="0" w:name="_GoBack"/>
      <w:bookmarkEnd w:id="0"/>
    </w:p>
    <w:p w14:paraId="33FB14E5" w14:textId="77777777" w:rsidR="00182934" w:rsidRPr="009503EA" w:rsidRDefault="00182934" w:rsidP="00182934">
      <w:pPr>
        <w:jc w:val="center"/>
        <w:rPr>
          <w:rFonts w:ascii="Times New Roman" w:hAnsi="Times New Roman" w:cs="Times New Roman"/>
          <w:b/>
          <w:sz w:val="24"/>
          <w:szCs w:val="24"/>
        </w:rPr>
      </w:pPr>
      <w:r w:rsidRPr="009503EA">
        <w:rPr>
          <w:rFonts w:ascii="Times New Roman" w:hAnsi="Times New Roman" w:cs="Times New Roman"/>
          <w:b/>
          <w:sz w:val="24"/>
          <w:szCs w:val="24"/>
        </w:rPr>
        <w:t>PREPARED BY:</w:t>
      </w:r>
    </w:p>
    <w:p w14:paraId="425D6152" w14:textId="77777777" w:rsidR="00182934" w:rsidRPr="009503EA" w:rsidRDefault="00182934" w:rsidP="00182934">
      <w:pPr>
        <w:spacing w:after="0"/>
        <w:jc w:val="center"/>
        <w:rPr>
          <w:rFonts w:ascii="Times New Roman" w:hAnsi="Times New Roman" w:cs="Times New Roman"/>
          <w:b/>
          <w:sz w:val="28"/>
          <w:szCs w:val="24"/>
        </w:rPr>
      </w:pPr>
      <w:proofErr w:type="spellStart"/>
      <w:r w:rsidRPr="009503EA">
        <w:rPr>
          <w:rFonts w:ascii="Times New Roman" w:hAnsi="Times New Roman" w:cs="Times New Roman"/>
          <w:b/>
          <w:sz w:val="28"/>
          <w:szCs w:val="24"/>
        </w:rPr>
        <w:t>Dawit</w:t>
      </w:r>
      <w:proofErr w:type="spellEnd"/>
      <w:r w:rsidRPr="009503EA">
        <w:rPr>
          <w:rFonts w:ascii="Times New Roman" w:hAnsi="Times New Roman" w:cs="Times New Roman"/>
          <w:b/>
          <w:sz w:val="28"/>
          <w:szCs w:val="24"/>
        </w:rPr>
        <w:t xml:space="preserve"> </w:t>
      </w:r>
      <w:proofErr w:type="spellStart"/>
      <w:r w:rsidRPr="009503EA">
        <w:rPr>
          <w:rFonts w:ascii="Times New Roman" w:hAnsi="Times New Roman" w:cs="Times New Roman"/>
          <w:b/>
          <w:sz w:val="28"/>
          <w:szCs w:val="24"/>
        </w:rPr>
        <w:t>Mekonnen</w:t>
      </w:r>
      <w:proofErr w:type="spellEnd"/>
      <w:r w:rsidRPr="009503EA">
        <w:rPr>
          <w:rFonts w:ascii="Times New Roman" w:hAnsi="Times New Roman" w:cs="Times New Roman"/>
          <w:b/>
          <w:sz w:val="28"/>
          <w:szCs w:val="24"/>
        </w:rPr>
        <w:t xml:space="preserve"> (PhD)   Addis Ababa University</w:t>
      </w:r>
    </w:p>
    <w:p w14:paraId="136B4F3F" w14:textId="77777777" w:rsidR="00182934" w:rsidRPr="009503EA" w:rsidRDefault="00182934" w:rsidP="00182934">
      <w:pPr>
        <w:spacing w:after="0"/>
        <w:jc w:val="center"/>
        <w:rPr>
          <w:rFonts w:ascii="Times New Roman" w:hAnsi="Times New Roman" w:cs="Times New Roman"/>
          <w:b/>
          <w:sz w:val="28"/>
          <w:szCs w:val="24"/>
        </w:rPr>
      </w:pPr>
      <w:r w:rsidRPr="009503EA">
        <w:rPr>
          <w:rFonts w:ascii="Times New Roman" w:hAnsi="Times New Roman" w:cs="Times New Roman"/>
          <w:b/>
          <w:sz w:val="28"/>
          <w:szCs w:val="24"/>
        </w:rPr>
        <w:t>&amp;</w:t>
      </w:r>
    </w:p>
    <w:p w14:paraId="16CBF02B" w14:textId="77777777" w:rsidR="00965332" w:rsidRPr="009503EA" w:rsidRDefault="00182934" w:rsidP="00182934">
      <w:pPr>
        <w:spacing w:after="0"/>
        <w:jc w:val="center"/>
        <w:rPr>
          <w:rFonts w:ascii="Times New Roman" w:hAnsi="Times New Roman" w:cs="Times New Roman"/>
          <w:b/>
          <w:sz w:val="28"/>
          <w:szCs w:val="24"/>
        </w:rPr>
      </w:pPr>
      <w:proofErr w:type="spellStart"/>
      <w:r w:rsidRPr="009503EA">
        <w:rPr>
          <w:rFonts w:ascii="Times New Roman" w:hAnsi="Times New Roman" w:cs="Times New Roman"/>
          <w:b/>
          <w:sz w:val="28"/>
          <w:szCs w:val="24"/>
        </w:rPr>
        <w:t>Yohannes</w:t>
      </w:r>
      <w:proofErr w:type="spellEnd"/>
      <w:r w:rsidRPr="009503EA">
        <w:rPr>
          <w:rFonts w:ascii="Times New Roman" w:hAnsi="Times New Roman" w:cs="Times New Roman"/>
          <w:b/>
          <w:sz w:val="28"/>
          <w:szCs w:val="24"/>
        </w:rPr>
        <w:t xml:space="preserve"> </w:t>
      </w:r>
      <w:proofErr w:type="spellStart"/>
      <w:r w:rsidRPr="009503EA">
        <w:rPr>
          <w:rFonts w:ascii="Times New Roman" w:hAnsi="Times New Roman" w:cs="Times New Roman"/>
          <w:b/>
          <w:sz w:val="28"/>
          <w:szCs w:val="24"/>
        </w:rPr>
        <w:t>Asmare</w:t>
      </w:r>
      <w:proofErr w:type="spellEnd"/>
      <w:r w:rsidRPr="009503EA">
        <w:rPr>
          <w:rFonts w:ascii="Times New Roman" w:hAnsi="Times New Roman" w:cs="Times New Roman"/>
          <w:b/>
          <w:sz w:val="28"/>
          <w:szCs w:val="24"/>
        </w:rPr>
        <w:t xml:space="preserve"> (PhD) </w:t>
      </w:r>
      <w:proofErr w:type="spellStart"/>
      <w:r w:rsidRPr="009503EA">
        <w:rPr>
          <w:rFonts w:ascii="Times New Roman" w:hAnsi="Times New Roman" w:cs="Times New Roman"/>
          <w:b/>
          <w:sz w:val="28"/>
          <w:szCs w:val="24"/>
        </w:rPr>
        <w:t>Bahir</w:t>
      </w:r>
      <w:proofErr w:type="spellEnd"/>
      <w:r w:rsidRPr="009503EA">
        <w:rPr>
          <w:rFonts w:ascii="Times New Roman" w:hAnsi="Times New Roman" w:cs="Times New Roman"/>
          <w:b/>
          <w:sz w:val="28"/>
          <w:szCs w:val="24"/>
        </w:rPr>
        <w:t xml:space="preserve"> </w:t>
      </w:r>
      <w:proofErr w:type="spellStart"/>
      <w:proofErr w:type="gramStart"/>
      <w:r w:rsidRPr="009503EA">
        <w:rPr>
          <w:rFonts w:ascii="Times New Roman" w:hAnsi="Times New Roman" w:cs="Times New Roman"/>
          <w:b/>
          <w:sz w:val="28"/>
          <w:szCs w:val="24"/>
        </w:rPr>
        <w:t>dar</w:t>
      </w:r>
      <w:proofErr w:type="spellEnd"/>
      <w:proofErr w:type="gramEnd"/>
      <w:r w:rsidRPr="009503EA">
        <w:rPr>
          <w:rFonts w:ascii="Times New Roman" w:hAnsi="Times New Roman" w:cs="Times New Roman"/>
          <w:b/>
          <w:sz w:val="28"/>
          <w:szCs w:val="24"/>
        </w:rPr>
        <w:t xml:space="preserve"> University</w:t>
      </w:r>
    </w:p>
    <w:p w14:paraId="28C951A7" w14:textId="77777777" w:rsidR="00965332" w:rsidRPr="009503EA" w:rsidRDefault="00965332" w:rsidP="00182934">
      <w:pPr>
        <w:spacing w:after="0" w:line="240" w:lineRule="auto"/>
        <w:rPr>
          <w:rFonts w:ascii="Times New Roman" w:eastAsia="Times New Roman" w:hAnsi="Times New Roman" w:cs="Times New Roman"/>
          <w:b/>
          <w:bCs/>
          <w:sz w:val="28"/>
          <w:szCs w:val="24"/>
          <w:lang w:val="en-GB" w:eastAsia="en-GB"/>
        </w:rPr>
      </w:pPr>
    </w:p>
    <w:p w14:paraId="4E4E37B4" w14:textId="77777777" w:rsidR="00182934" w:rsidRPr="009503EA" w:rsidRDefault="00182934" w:rsidP="00965332">
      <w:pPr>
        <w:spacing w:after="0" w:line="240" w:lineRule="auto"/>
        <w:jc w:val="right"/>
        <w:rPr>
          <w:rFonts w:ascii="Times New Roman" w:eastAsia="Times New Roman" w:hAnsi="Times New Roman" w:cs="Times New Roman"/>
          <w:sz w:val="28"/>
          <w:szCs w:val="24"/>
          <w:lang w:val="en-GB" w:eastAsia="en-GB"/>
        </w:rPr>
      </w:pPr>
    </w:p>
    <w:p w14:paraId="29BBCB89" w14:textId="77777777" w:rsidR="00182934" w:rsidRPr="009503EA" w:rsidRDefault="00182934" w:rsidP="00965332">
      <w:pPr>
        <w:spacing w:after="0" w:line="240" w:lineRule="auto"/>
        <w:jc w:val="right"/>
        <w:rPr>
          <w:rFonts w:ascii="Times New Roman" w:eastAsia="Times New Roman" w:hAnsi="Times New Roman" w:cs="Times New Roman"/>
          <w:sz w:val="28"/>
          <w:szCs w:val="24"/>
          <w:lang w:val="en-GB" w:eastAsia="en-GB"/>
        </w:rPr>
      </w:pPr>
    </w:p>
    <w:p w14:paraId="247C03C3" w14:textId="77777777" w:rsidR="00965332" w:rsidRPr="009503EA" w:rsidRDefault="00965332" w:rsidP="00965332">
      <w:pPr>
        <w:spacing w:after="0" w:line="240" w:lineRule="auto"/>
        <w:jc w:val="right"/>
        <w:rPr>
          <w:rFonts w:ascii="Times New Roman" w:eastAsia="Times New Roman" w:hAnsi="Times New Roman" w:cs="Times New Roman"/>
          <w:sz w:val="28"/>
          <w:szCs w:val="24"/>
          <w:lang w:val="en-GB" w:eastAsia="en-GB"/>
        </w:rPr>
      </w:pPr>
      <w:r w:rsidRPr="009503EA">
        <w:rPr>
          <w:rFonts w:ascii="Times New Roman" w:eastAsia="Times New Roman" w:hAnsi="Times New Roman" w:cs="Times New Roman"/>
          <w:sz w:val="28"/>
          <w:szCs w:val="24"/>
          <w:lang w:val="en-GB" w:eastAsia="en-GB"/>
        </w:rPr>
        <w:t>July 2022</w:t>
      </w:r>
    </w:p>
    <w:p w14:paraId="44A92422" w14:textId="77777777" w:rsidR="00965332" w:rsidRPr="009503EA" w:rsidRDefault="00965332" w:rsidP="00965332">
      <w:pPr>
        <w:spacing w:after="0" w:line="240" w:lineRule="auto"/>
        <w:jc w:val="right"/>
        <w:rPr>
          <w:rFonts w:ascii="Times New Roman" w:eastAsia="Times New Roman" w:hAnsi="Times New Roman" w:cs="Times New Roman"/>
          <w:sz w:val="2"/>
          <w:szCs w:val="2"/>
          <w:lang w:val="en-GB" w:eastAsia="en-GB"/>
        </w:rPr>
      </w:pPr>
    </w:p>
    <w:p w14:paraId="27DC1374" w14:textId="77777777" w:rsidR="00965332" w:rsidRPr="009503EA" w:rsidRDefault="00965332" w:rsidP="00965332">
      <w:pPr>
        <w:spacing w:after="0" w:line="240" w:lineRule="auto"/>
        <w:jc w:val="right"/>
        <w:rPr>
          <w:rFonts w:ascii="Times New Roman" w:eastAsia="Times New Roman" w:hAnsi="Times New Roman" w:cs="Times New Roman"/>
          <w:sz w:val="2"/>
          <w:szCs w:val="2"/>
          <w:lang w:val="en-GB" w:eastAsia="en-GB"/>
        </w:rPr>
      </w:pPr>
    </w:p>
    <w:p w14:paraId="40E32095" w14:textId="77777777" w:rsidR="00965332" w:rsidRPr="009503EA" w:rsidRDefault="00965332" w:rsidP="00965332">
      <w:pPr>
        <w:spacing w:after="0" w:line="240" w:lineRule="auto"/>
        <w:jc w:val="right"/>
        <w:rPr>
          <w:rFonts w:ascii="Times New Roman" w:eastAsia="Times New Roman" w:hAnsi="Times New Roman" w:cs="Times New Roman"/>
          <w:sz w:val="28"/>
          <w:szCs w:val="24"/>
          <w:lang w:val="en-GB" w:eastAsia="en-GB"/>
        </w:rPr>
      </w:pPr>
      <w:r w:rsidRPr="009503EA">
        <w:rPr>
          <w:rFonts w:ascii="Times New Roman" w:eastAsia="Times New Roman" w:hAnsi="Times New Roman" w:cs="Times New Roman"/>
          <w:sz w:val="28"/>
          <w:szCs w:val="24"/>
          <w:lang w:val="en-GB" w:eastAsia="en-GB"/>
        </w:rPr>
        <w:t>Addis Ababa</w:t>
      </w:r>
    </w:p>
    <w:p w14:paraId="6465CCFE" w14:textId="77777777" w:rsidR="00965332" w:rsidRPr="009503EA" w:rsidRDefault="00965332" w:rsidP="00965332">
      <w:pPr>
        <w:spacing w:after="0" w:line="240" w:lineRule="auto"/>
        <w:jc w:val="right"/>
        <w:rPr>
          <w:rFonts w:ascii="Times New Roman" w:eastAsia="Times New Roman" w:hAnsi="Times New Roman" w:cs="Times New Roman"/>
          <w:sz w:val="28"/>
          <w:szCs w:val="24"/>
          <w:lang w:val="en-GB" w:eastAsia="en-GB"/>
        </w:rPr>
      </w:pPr>
      <w:r w:rsidRPr="009503EA">
        <w:rPr>
          <w:rFonts w:ascii="Times New Roman" w:eastAsia="Times New Roman" w:hAnsi="Times New Roman" w:cs="Times New Roman"/>
          <w:sz w:val="28"/>
          <w:szCs w:val="24"/>
          <w:lang w:val="en-GB" w:eastAsia="en-GB"/>
        </w:rPr>
        <w:t>Ethiopia</w:t>
      </w:r>
    </w:p>
    <w:p w14:paraId="30761673" w14:textId="77777777" w:rsidR="00965332" w:rsidRPr="009503EA" w:rsidRDefault="00965332" w:rsidP="00E44899">
      <w:pPr>
        <w:pStyle w:val="NoSpacing"/>
        <w:jc w:val="center"/>
        <w:rPr>
          <w:rFonts w:ascii="Times New Roman" w:hAnsi="Times New Roman"/>
          <w:b/>
          <w:color w:val="0066CC"/>
          <w:sz w:val="28"/>
          <w:szCs w:val="44"/>
          <w14:shadow w14:blurRad="50800" w14:dist="38100" w14:dir="2700000" w14:sx="100000" w14:sy="100000" w14:kx="0" w14:ky="0" w14:algn="tl">
            <w14:srgbClr w14:val="000000">
              <w14:alpha w14:val="60000"/>
            </w14:srgbClr>
          </w14:shadow>
        </w:rPr>
      </w:pPr>
    </w:p>
    <w:p w14:paraId="3D47FC04" w14:textId="77777777" w:rsidR="00F62A81" w:rsidRPr="009503EA" w:rsidRDefault="00F62A81" w:rsidP="00182934">
      <w:pPr>
        <w:rPr>
          <w:rFonts w:ascii="Times New Roman" w:hAnsi="Times New Roman" w:cs="Times New Roman"/>
          <w:b/>
          <w:sz w:val="24"/>
          <w:szCs w:val="24"/>
        </w:rPr>
      </w:pPr>
    </w:p>
    <w:sdt>
      <w:sdtPr>
        <w:rPr>
          <w:rFonts w:ascii="Times New Roman" w:eastAsiaTheme="minorHAnsi" w:hAnsi="Times New Roman" w:cs="Times New Roman"/>
          <w:b w:val="0"/>
          <w:bCs w:val="0"/>
          <w:color w:val="auto"/>
          <w:sz w:val="22"/>
          <w:szCs w:val="22"/>
          <w:lang w:eastAsia="en-US"/>
        </w:rPr>
        <w:id w:val="-428818449"/>
        <w:docPartObj>
          <w:docPartGallery w:val="Table of Contents"/>
          <w:docPartUnique/>
        </w:docPartObj>
      </w:sdtPr>
      <w:sdtEndPr>
        <w:rPr>
          <w:noProof/>
        </w:rPr>
      </w:sdtEndPr>
      <w:sdtContent>
        <w:p w14:paraId="0D9BEED0" w14:textId="77777777" w:rsidR="00F16F98" w:rsidRPr="009503EA" w:rsidRDefault="00F16F98">
          <w:pPr>
            <w:pStyle w:val="TOCHeading"/>
            <w:rPr>
              <w:rFonts w:ascii="Times New Roman" w:hAnsi="Times New Roman" w:cs="Times New Roman"/>
            </w:rPr>
          </w:pPr>
          <w:r w:rsidRPr="009503EA">
            <w:rPr>
              <w:rFonts w:ascii="Times New Roman" w:hAnsi="Times New Roman" w:cs="Times New Roman"/>
            </w:rPr>
            <w:t>Contents</w:t>
          </w:r>
        </w:p>
        <w:p w14:paraId="32254E5F" w14:textId="77777777" w:rsidR="008460CA" w:rsidRPr="009503EA" w:rsidRDefault="00F16F98">
          <w:pPr>
            <w:pStyle w:val="TOC1"/>
            <w:tabs>
              <w:tab w:val="left" w:pos="440"/>
              <w:tab w:val="right" w:leader="dot" w:pos="9350"/>
            </w:tabs>
            <w:rPr>
              <w:rFonts w:ascii="Times New Roman" w:eastAsiaTheme="minorEastAsia" w:hAnsi="Times New Roman" w:cs="Times New Roman"/>
              <w:noProof/>
            </w:rPr>
          </w:pPr>
          <w:r w:rsidRPr="009503EA">
            <w:rPr>
              <w:rFonts w:ascii="Times New Roman" w:hAnsi="Times New Roman" w:cs="Times New Roman"/>
            </w:rPr>
            <w:fldChar w:fldCharType="begin"/>
          </w:r>
          <w:r w:rsidRPr="009503EA">
            <w:rPr>
              <w:rFonts w:ascii="Times New Roman" w:hAnsi="Times New Roman" w:cs="Times New Roman"/>
            </w:rPr>
            <w:instrText xml:space="preserve"> TOC \o "1-3" \h \z \u </w:instrText>
          </w:r>
          <w:r w:rsidRPr="009503EA">
            <w:rPr>
              <w:rFonts w:ascii="Times New Roman" w:hAnsi="Times New Roman" w:cs="Times New Roman"/>
            </w:rPr>
            <w:fldChar w:fldCharType="separate"/>
          </w:r>
          <w:hyperlink w:anchor="_Toc109137579" w:history="1">
            <w:r w:rsidR="008460CA" w:rsidRPr="009503EA">
              <w:rPr>
                <w:rStyle w:val="Hyperlink"/>
                <w:rFonts w:ascii="Times New Roman" w:hAnsi="Times New Roman" w:cs="Times New Roman"/>
                <w:b/>
                <w:noProof/>
              </w:rPr>
              <w:t>1.</w:t>
            </w:r>
            <w:r w:rsidR="008460CA" w:rsidRPr="009503EA">
              <w:rPr>
                <w:rFonts w:ascii="Times New Roman" w:eastAsiaTheme="minorEastAsia" w:hAnsi="Times New Roman" w:cs="Times New Roman"/>
                <w:noProof/>
              </w:rPr>
              <w:tab/>
            </w:r>
            <w:r w:rsidR="008460CA" w:rsidRPr="009503EA">
              <w:rPr>
                <w:rStyle w:val="Hyperlink"/>
                <w:rFonts w:ascii="Times New Roman" w:hAnsi="Times New Roman" w:cs="Times New Roman"/>
                <w:b/>
                <w:noProof/>
              </w:rPr>
              <w:t>Introduction</w:t>
            </w:r>
            <w:r w:rsidR="008460CA" w:rsidRPr="009503EA">
              <w:rPr>
                <w:rFonts w:ascii="Times New Roman" w:hAnsi="Times New Roman" w:cs="Times New Roman"/>
                <w:noProof/>
                <w:webHidden/>
              </w:rPr>
              <w:tab/>
            </w:r>
            <w:r w:rsidR="008460CA" w:rsidRPr="009503EA">
              <w:rPr>
                <w:rFonts w:ascii="Times New Roman" w:hAnsi="Times New Roman" w:cs="Times New Roman"/>
                <w:noProof/>
                <w:webHidden/>
              </w:rPr>
              <w:fldChar w:fldCharType="begin"/>
            </w:r>
            <w:r w:rsidR="008460CA" w:rsidRPr="009503EA">
              <w:rPr>
                <w:rFonts w:ascii="Times New Roman" w:hAnsi="Times New Roman" w:cs="Times New Roman"/>
                <w:noProof/>
                <w:webHidden/>
              </w:rPr>
              <w:instrText xml:space="preserve"> PAGEREF _Toc109137579 \h </w:instrText>
            </w:r>
            <w:r w:rsidR="008460CA" w:rsidRPr="009503EA">
              <w:rPr>
                <w:rFonts w:ascii="Times New Roman" w:hAnsi="Times New Roman" w:cs="Times New Roman"/>
                <w:noProof/>
                <w:webHidden/>
              </w:rPr>
            </w:r>
            <w:r w:rsidR="008460CA" w:rsidRPr="009503EA">
              <w:rPr>
                <w:rFonts w:ascii="Times New Roman" w:hAnsi="Times New Roman" w:cs="Times New Roman"/>
                <w:noProof/>
                <w:webHidden/>
              </w:rPr>
              <w:fldChar w:fldCharType="separate"/>
            </w:r>
            <w:r w:rsidR="008460CA" w:rsidRPr="009503EA">
              <w:rPr>
                <w:rFonts w:ascii="Times New Roman" w:hAnsi="Times New Roman" w:cs="Times New Roman"/>
                <w:noProof/>
                <w:webHidden/>
              </w:rPr>
              <w:t>3</w:t>
            </w:r>
            <w:r w:rsidR="008460CA" w:rsidRPr="009503EA">
              <w:rPr>
                <w:rFonts w:ascii="Times New Roman" w:hAnsi="Times New Roman" w:cs="Times New Roman"/>
                <w:noProof/>
                <w:webHidden/>
              </w:rPr>
              <w:fldChar w:fldCharType="end"/>
            </w:r>
          </w:hyperlink>
        </w:p>
        <w:p w14:paraId="5C3C5DD0" w14:textId="77777777" w:rsidR="008460CA" w:rsidRPr="009503EA" w:rsidRDefault="00F20DA7">
          <w:pPr>
            <w:pStyle w:val="TOC1"/>
            <w:tabs>
              <w:tab w:val="left" w:pos="440"/>
              <w:tab w:val="right" w:leader="dot" w:pos="9350"/>
            </w:tabs>
            <w:rPr>
              <w:rFonts w:ascii="Times New Roman" w:eastAsiaTheme="minorEastAsia" w:hAnsi="Times New Roman" w:cs="Times New Roman"/>
              <w:noProof/>
            </w:rPr>
          </w:pPr>
          <w:hyperlink w:anchor="_Toc109137580" w:history="1">
            <w:r w:rsidR="008460CA" w:rsidRPr="009503EA">
              <w:rPr>
                <w:rStyle w:val="Hyperlink"/>
                <w:rFonts w:ascii="Times New Roman" w:hAnsi="Times New Roman" w:cs="Times New Roman"/>
                <w:b/>
                <w:noProof/>
              </w:rPr>
              <w:t>2.</w:t>
            </w:r>
            <w:r w:rsidR="008460CA" w:rsidRPr="009503EA">
              <w:rPr>
                <w:rFonts w:ascii="Times New Roman" w:eastAsiaTheme="minorEastAsia" w:hAnsi="Times New Roman" w:cs="Times New Roman"/>
                <w:noProof/>
              </w:rPr>
              <w:tab/>
            </w:r>
            <w:r w:rsidR="008460CA" w:rsidRPr="009503EA">
              <w:rPr>
                <w:rStyle w:val="Hyperlink"/>
                <w:rFonts w:ascii="Times New Roman" w:hAnsi="Times New Roman" w:cs="Times New Roman"/>
                <w:b/>
                <w:noProof/>
              </w:rPr>
              <w:t>Expected Profile Of Graduates</w:t>
            </w:r>
            <w:r w:rsidR="008460CA" w:rsidRPr="009503EA">
              <w:rPr>
                <w:rFonts w:ascii="Times New Roman" w:hAnsi="Times New Roman" w:cs="Times New Roman"/>
                <w:noProof/>
                <w:webHidden/>
              </w:rPr>
              <w:tab/>
            </w:r>
            <w:r w:rsidR="008460CA" w:rsidRPr="009503EA">
              <w:rPr>
                <w:rFonts w:ascii="Times New Roman" w:hAnsi="Times New Roman" w:cs="Times New Roman"/>
                <w:noProof/>
                <w:webHidden/>
              </w:rPr>
              <w:fldChar w:fldCharType="begin"/>
            </w:r>
            <w:r w:rsidR="008460CA" w:rsidRPr="009503EA">
              <w:rPr>
                <w:rFonts w:ascii="Times New Roman" w:hAnsi="Times New Roman" w:cs="Times New Roman"/>
                <w:noProof/>
                <w:webHidden/>
              </w:rPr>
              <w:instrText xml:space="preserve"> PAGEREF _Toc109137580 \h </w:instrText>
            </w:r>
            <w:r w:rsidR="008460CA" w:rsidRPr="009503EA">
              <w:rPr>
                <w:rFonts w:ascii="Times New Roman" w:hAnsi="Times New Roman" w:cs="Times New Roman"/>
                <w:noProof/>
                <w:webHidden/>
              </w:rPr>
            </w:r>
            <w:r w:rsidR="008460CA" w:rsidRPr="009503EA">
              <w:rPr>
                <w:rFonts w:ascii="Times New Roman" w:hAnsi="Times New Roman" w:cs="Times New Roman"/>
                <w:noProof/>
                <w:webHidden/>
              </w:rPr>
              <w:fldChar w:fldCharType="separate"/>
            </w:r>
            <w:r w:rsidR="008460CA" w:rsidRPr="009503EA">
              <w:rPr>
                <w:rFonts w:ascii="Times New Roman" w:hAnsi="Times New Roman" w:cs="Times New Roman"/>
                <w:noProof/>
                <w:webHidden/>
              </w:rPr>
              <w:t>3</w:t>
            </w:r>
            <w:r w:rsidR="008460CA" w:rsidRPr="009503EA">
              <w:rPr>
                <w:rFonts w:ascii="Times New Roman" w:hAnsi="Times New Roman" w:cs="Times New Roman"/>
                <w:noProof/>
                <w:webHidden/>
              </w:rPr>
              <w:fldChar w:fldCharType="end"/>
            </w:r>
          </w:hyperlink>
        </w:p>
        <w:p w14:paraId="12E7E376" w14:textId="77777777" w:rsidR="008460CA" w:rsidRPr="009503EA" w:rsidRDefault="00F20DA7">
          <w:pPr>
            <w:pStyle w:val="TOC1"/>
            <w:tabs>
              <w:tab w:val="left" w:pos="440"/>
              <w:tab w:val="right" w:leader="dot" w:pos="9350"/>
            </w:tabs>
            <w:rPr>
              <w:rFonts w:ascii="Times New Roman" w:eastAsiaTheme="minorEastAsia" w:hAnsi="Times New Roman" w:cs="Times New Roman"/>
              <w:noProof/>
            </w:rPr>
          </w:pPr>
          <w:hyperlink w:anchor="_Toc109137581" w:history="1">
            <w:r w:rsidR="008460CA" w:rsidRPr="009503EA">
              <w:rPr>
                <w:rStyle w:val="Hyperlink"/>
                <w:rFonts w:ascii="Times New Roman" w:hAnsi="Times New Roman" w:cs="Times New Roman"/>
                <w:b/>
                <w:noProof/>
              </w:rPr>
              <w:t>3.</w:t>
            </w:r>
            <w:r w:rsidR="008460CA" w:rsidRPr="009503EA">
              <w:rPr>
                <w:rFonts w:ascii="Times New Roman" w:eastAsiaTheme="minorEastAsia" w:hAnsi="Times New Roman" w:cs="Times New Roman"/>
                <w:noProof/>
              </w:rPr>
              <w:tab/>
            </w:r>
            <w:r w:rsidR="008460CA" w:rsidRPr="009503EA">
              <w:rPr>
                <w:rStyle w:val="Hyperlink"/>
                <w:rFonts w:ascii="Times New Roman" w:hAnsi="Times New Roman" w:cs="Times New Roman"/>
                <w:b/>
                <w:noProof/>
              </w:rPr>
              <w:t>Competencies for Graduates</w:t>
            </w:r>
            <w:r w:rsidR="008460CA" w:rsidRPr="009503EA">
              <w:rPr>
                <w:rFonts w:ascii="Times New Roman" w:hAnsi="Times New Roman" w:cs="Times New Roman"/>
                <w:noProof/>
                <w:webHidden/>
              </w:rPr>
              <w:tab/>
            </w:r>
            <w:r w:rsidR="008460CA" w:rsidRPr="009503EA">
              <w:rPr>
                <w:rFonts w:ascii="Times New Roman" w:hAnsi="Times New Roman" w:cs="Times New Roman"/>
                <w:noProof/>
                <w:webHidden/>
              </w:rPr>
              <w:fldChar w:fldCharType="begin"/>
            </w:r>
            <w:r w:rsidR="008460CA" w:rsidRPr="009503EA">
              <w:rPr>
                <w:rFonts w:ascii="Times New Roman" w:hAnsi="Times New Roman" w:cs="Times New Roman"/>
                <w:noProof/>
                <w:webHidden/>
              </w:rPr>
              <w:instrText xml:space="preserve"> PAGEREF _Toc109137581 \h </w:instrText>
            </w:r>
            <w:r w:rsidR="008460CA" w:rsidRPr="009503EA">
              <w:rPr>
                <w:rFonts w:ascii="Times New Roman" w:hAnsi="Times New Roman" w:cs="Times New Roman"/>
                <w:noProof/>
                <w:webHidden/>
              </w:rPr>
            </w:r>
            <w:r w:rsidR="008460CA" w:rsidRPr="009503EA">
              <w:rPr>
                <w:rFonts w:ascii="Times New Roman" w:hAnsi="Times New Roman" w:cs="Times New Roman"/>
                <w:noProof/>
                <w:webHidden/>
              </w:rPr>
              <w:fldChar w:fldCharType="separate"/>
            </w:r>
            <w:r w:rsidR="008460CA" w:rsidRPr="009503EA">
              <w:rPr>
                <w:rFonts w:ascii="Times New Roman" w:hAnsi="Times New Roman" w:cs="Times New Roman"/>
                <w:noProof/>
                <w:webHidden/>
              </w:rPr>
              <w:t>4</w:t>
            </w:r>
            <w:r w:rsidR="008460CA" w:rsidRPr="009503EA">
              <w:rPr>
                <w:rFonts w:ascii="Times New Roman" w:hAnsi="Times New Roman" w:cs="Times New Roman"/>
                <w:noProof/>
                <w:webHidden/>
              </w:rPr>
              <w:fldChar w:fldCharType="end"/>
            </w:r>
          </w:hyperlink>
        </w:p>
        <w:p w14:paraId="650DD2BF" w14:textId="77777777" w:rsidR="008460CA" w:rsidRPr="009503EA" w:rsidRDefault="00F20DA7">
          <w:pPr>
            <w:pStyle w:val="TOC1"/>
            <w:tabs>
              <w:tab w:val="left" w:pos="440"/>
              <w:tab w:val="right" w:leader="dot" w:pos="9350"/>
            </w:tabs>
            <w:rPr>
              <w:rFonts w:ascii="Times New Roman" w:eastAsiaTheme="minorEastAsia" w:hAnsi="Times New Roman" w:cs="Times New Roman"/>
              <w:noProof/>
            </w:rPr>
          </w:pPr>
          <w:hyperlink w:anchor="_Toc109137582" w:history="1">
            <w:r w:rsidR="008460CA" w:rsidRPr="009503EA">
              <w:rPr>
                <w:rStyle w:val="Hyperlink"/>
                <w:rFonts w:ascii="Times New Roman" w:hAnsi="Times New Roman" w:cs="Times New Roman"/>
                <w:b/>
                <w:noProof/>
              </w:rPr>
              <w:t>4.</w:t>
            </w:r>
            <w:r w:rsidR="008460CA" w:rsidRPr="009503EA">
              <w:rPr>
                <w:rFonts w:ascii="Times New Roman" w:eastAsiaTheme="minorEastAsia" w:hAnsi="Times New Roman" w:cs="Times New Roman"/>
                <w:noProof/>
              </w:rPr>
              <w:tab/>
            </w:r>
            <w:r w:rsidR="008460CA" w:rsidRPr="009503EA">
              <w:rPr>
                <w:rStyle w:val="Hyperlink"/>
                <w:rFonts w:ascii="Times New Roman" w:hAnsi="Times New Roman" w:cs="Times New Roman"/>
                <w:b/>
                <w:noProof/>
              </w:rPr>
              <w:t>Categorizing Courses in to Themes</w:t>
            </w:r>
            <w:r w:rsidR="008460CA" w:rsidRPr="009503EA">
              <w:rPr>
                <w:rFonts w:ascii="Times New Roman" w:hAnsi="Times New Roman" w:cs="Times New Roman"/>
                <w:noProof/>
                <w:webHidden/>
              </w:rPr>
              <w:tab/>
            </w:r>
            <w:r w:rsidR="008460CA" w:rsidRPr="009503EA">
              <w:rPr>
                <w:rFonts w:ascii="Times New Roman" w:hAnsi="Times New Roman" w:cs="Times New Roman"/>
                <w:noProof/>
                <w:webHidden/>
              </w:rPr>
              <w:fldChar w:fldCharType="begin"/>
            </w:r>
            <w:r w:rsidR="008460CA" w:rsidRPr="009503EA">
              <w:rPr>
                <w:rFonts w:ascii="Times New Roman" w:hAnsi="Times New Roman" w:cs="Times New Roman"/>
                <w:noProof/>
                <w:webHidden/>
              </w:rPr>
              <w:instrText xml:space="preserve"> PAGEREF _Toc109137582 \h </w:instrText>
            </w:r>
            <w:r w:rsidR="008460CA" w:rsidRPr="009503EA">
              <w:rPr>
                <w:rFonts w:ascii="Times New Roman" w:hAnsi="Times New Roman" w:cs="Times New Roman"/>
                <w:noProof/>
                <w:webHidden/>
              </w:rPr>
            </w:r>
            <w:r w:rsidR="008460CA" w:rsidRPr="009503EA">
              <w:rPr>
                <w:rFonts w:ascii="Times New Roman" w:hAnsi="Times New Roman" w:cs="Times New Roman"/>
                <w:noProof/>
                <w:webHidden/>
              </w:rPr>
              <w:fldChar w:fldCharType="separate"/>
            </w:r>
            <w:r w:rsidR="008460CA" w:rsidRPr="009503EA">
              <w:rPr>
                <w:rFonts w:ascii="Times New Roman" w:hAnsi="Times New Roman" w:cs="Times New Roman"/>
                <w:noProof/>
                <w:webHidden/>
              </w:rPr>
              <w:t>6</w:t>
            </w:r>
            <w:r w:rsidR="008460CA" w:rsidRPr="009503EA">
              <w:rPr>
                <w:rFonts w:ascii="Times New Roman" w:hAnsi="Times New Roman" w:cs="Times New Roman"/>
                <w:noProof/>
                <w:webHidden/>
              </w:rPr>
              <w:fldChar w:fldCharType="end"/>
            </w:r>
          </w:hyperlink>
        </w:p>
        <w:p w14:paraId="5E5AE205" w14:textId="77777777" w:rsidR="008460CA" w:rsidRPr="009503EA" w:rsidRDefault="00F20DA7">
          <w:pPr>
            <w:pStyle w:val="TOC1"/>
            <w:tabs>
              <w:tab w:val="left" w:pos="440"/>
              <w:tab w:val="right" w:leader="dot" w:pos="9350"/>
            </w:tabs>
            <w:rPr>
              <w:rFonts w:ascii="Times New Roman" w:eastAsiaTheme="minorEastAsia" w:hAnsi="Times New Roman" w:cs="Times New Roman"/>
              <w:noProof/>
            </w:rPr>
          </w:pPr>
          <w:hyperlink w:anchor="_Toc109137583" w:history="1">
            <w:r w:rsidR="008460CA" w:rsidRPr="009503EA">
              <w:rPr>
                <w:rStyle w:val="Hyperlink"/>
                <w:rFonts w:ascii="Times New Roman" w:hAnsi="Times New Roman" w:cs="Times New Roman"/>
                <w:b/>
                <w:noProof/>
              </w:rPr>
              <w:t>5.</w:t>
            </w:r>
            <w:r w:rsidR="008460CA" w:rsidRPr="009503EA">
              <w:rPr>
                <w:rFonts w:ascii="Times New Roman" w:eastAsiaTheme="minorEastAsia" w:hAnsi="Times New Roman" w:cs="Times New Roman"/>
                <w:noProof/>
              </w:rPr>
              <w:tab/>
            </w:r>
            <w:r w:rsidR="008460CA" w:rsidRPr="009503EA">
              <w:rPr>
                <w:rStyle w:val="Hyperlink"/>
                <w:rFonts w:ascii="Times New Roman" w:hAnsi="Times New Roman" w:cs="Times New Roman"/>
                <w:b/>
                <w:noProof/>
              </w:rPr>
              <w:t>Matching Competencies with Courses</w:t>
            </w:r>
            <w:r w:rsidR="008460CA" w:rsidRPr="009503EA">
              <w:rPr>
                <w:rFonts w:ascii="Times New Roman" w:hAnsi="Times New Roman" w:cs="Times New Roman"/>
                <w:noProof/>
                <w:webHidden/>
              </w:rPr>
              <w:tab/>
            </w:r>
            <w:r w:rsidR="008460CA" w:rsidRPr="009503EA">
              <w:rPr>
                <w:rFonts w:ascii="Times New Roman" w:hAnsi="Times New Roman" w:cs="Times New Roman"/>
                <w:noProof/>
                <w:webHidden/>
              </w:rPr>
              <w:fldChar w:fldCharType="begin"/>
            </w:r>
            <w:r w:rsidR="008460CA" w:rsidRPr="009503EA">
              <w:rPr>
                <w:rFonts w:ascii="Times New Roman" w:hAnsi="Times New Roman" w:cs="Times New Roman"/>
                <w:noProof/>
                <w:webHidden/>
              </w:rPr>
              <w:instrText xml:space="preserve"> PAGEREF _Toc109137583 \h </w:instrText>
            </w:r>
            <w:r w:rsidR="008460CA" w:rsidRPr="009503EA">
              <w:rPr>
                <w:rFonts w:ascii="Times New Roman" w:hAnsi="Times New Roman" w:cs="Times New Roman"/>
                <w:noProof/>
                <w:webHidden/>
              </w:rPr>
            </w:r>
            <w:r w:rsidR="008460CA" w:rsidRPr="009503EA">
              <w:rPr>
                <w:rFonts w:ascii="Times New Roman" w:hAnsi="Times New Roman" w:cs="Times New Roman"/>
                <w:noProof/>
                <w:webHidden/>
              </w:rPr>
              <w:fldChar w:fldCharType="separate"/>
            </w:r>
            <w:r w:rsidR="008460CA" w:rsidRPr="009503EA">
              <w:rPr>
                <w:rFonts w:ascii="Times New Roman" w:hAnsi="Times New Roman" w:cs="Times New Roman"/>
                <w:noProof/>
                <w:webHidden/>
              </w:rPr>
              <w:t>7</w:t>
            </w:r>
            <w:r w:rsidR="008460CA" w:rsidRPr="009503EA">
              <w:rPr>
                <w:rFonts w:ascii="Times New Roman" w:hAnsi="Times New Roman" w:cs="Times New Roman"/>
                <w:noProof/>
                <w:webHidden/>
              </w:rPr>
              <w:fldChar w:fldCharType="end"/>
            </w:r>
          </w:hyperlink>
        </w:p>
        <w:p w14:paraId="5F9DC496" w14:textId="77777777" w:rsidR="008460CA" w:rsidRPr="009503EA" w:rsidRDefault="00F20DA7">
          <w:pPr>
            <w:pStyle w:val="TOC1"/>
            <w:tabs>
              <w:tab w:val="left" w:pos="440"/>
              <w:tab w:val="right" w:leader="dot" w:pos="9350"/>
            </w:tabs>
            <w:rPr>
              <w:rFonts w:ascii="Times New Roman" w:eastAsiaTheme="minorEastAsia" w:hAnsi="Times New Roman" w:cs="Times New Roman"/>
              <w:noProof/>
            </w:rPr>
          </w:pPr>
          <w:hyperlink w:anchor="_Toc109137584" w:history="1">
            <w:r w:rsidR="008460CA" w:rsidRPr="009503EA">
              <w:rPr>
                <w:rStyle w:val="Hyperlink"/>
                <w:rFonts w:ascii="Times New Roman" w:hAnsi="Times New Roman" w:cs="Times New Roman"/>
                <w:b/>
                <w:noProof/>
              </w:rPr>
              <w:t>6.</w:t>
            </w:r>
            <w:r w:rsidR="008460CA" w:rsidRPr="009503EA">
              <w:rPr>
                <w:rFonts w:ascii="Times New Roman" w:eastAsiaTheme="minorEastAsia" w:hAnsi="Times New Roman" w:cs="Times New Roman"/>
                <w:noProof/>
              </w:rPr>
              <w:tab/>
            </w:r>
            <w:r w:rsidR="008460CA" w:rsidRPr="009503EA">
              <w:rPr>
                <w:rStyle w:val="Hyperlink"/>
                <w:rFonts w:ascii="Times New Roman" w:hAnsi="Times New Roman" w:cs="Times New Roman"/>
                <w:b/>
                <w:noProof/>
              </w:rPr>
              <w:t>Summary</w:t>
            </w:r>
            <w:r w:rsidR="008460CA" w:rsidRPr="009503EA">
              <w:rPr>
                <w:rFonts w:ascii="Times New Roman" w:hAnsi="Times New Roman" w:cs="Times New Roman"/>
                <w:noProof/>
                <w:webHidden/>
              </w:rPr>
              <w:tab/>
            </w:r>
            <w:r w:rsidR="008460CA" w:rsidRPr="009503EA">
              <w:rPr>
                <w:rFonts w:ascii="Times New Roman" w:hAnsi="Times New Roman" w:cs="Times New Roman"/>
                <w:noProof/>
                <w:webHidden/>
              </w:rPr>
              <w:fldChar w:fldCharType="begin"/>
            </w:r>
            <w:r w:rsidR="008460CA" w:rsidRPr="009503EA">
              <w:rPr>
                <w:rFonts w:ascii="Times New Roman" w:hAnsi="Times New Roman" w:cs="Times New Roman"/>
                <w:noProof/>
                <w:webHidden/>
              </w:rPr>
              <w:instrText xml:space="preserve"> PAGEREF _Toc109137584 \h </w:instrText>
            </w:r>
            <w:r w:rsidR="008460CA" w:rsidRPr="009503EA">
              <w:rPr>
                <w:rFonts w:ascii="Times New Roman" w:hAnsi="Times New Roman" w:cs="Times New Roman"/>
                <w:noProof/>
                <w:webHidden/>
              </w:rPr>
            </w:r>
            <w:r w:rsidR="008460CA" w:rsidRPr="009503EA">
              <w:rPr>
                <w:rFonts w:ascii="Times New Roman" w:hAnsi="Times New Roman" w:cs="Times New Roman"/>
                <w:noProof/>
                <w:webHidden/>
              </w:rPr>
              <w:fldChar w:fldCharType="separate"/>
            </w:r>
            <w:r w:rsidR="008460CA" w:rsidRPr="009503EA">
              <w:rPr>
                <w:rFonts w:ascii="Times New Roman" w:hAnsi="Times New Roman" w:cs="Times New Roman"/>
                <w:noProof/>
                <w:webHidden/>
              </w:rPr>
              <w:t>9</w:t>
            </w:r>
            <w:r w:rsidR="008460CA" w:rsidRPr="009503EA">
              <w:rPr>
                <w:rFonts w:ascii="Times New Roman" w:hAnsi="Times New Roman" w:cs="Times New Roman"/>
                <w:noProof/>
                <w:webHidden/>
              </w:rPr>
              <w:fldChar w:fldCharType="end"/>
            </w:r>
          </w:hyperlink>
        </w:p>
        <w:p w14:paraId="428BA87A" w14:textId="77777777" w:rsidR="00F16F98" w:rsidRPr="009503EA" w:rsidRDefault="00F16F98">
          <w:pPr>
            <w:rPr>
              <w:rFonts w:ascii="Times New Roman" w:hAnsi="Times New Roman" w:cs="Times New Roman"/>
            </w:rPr>
          </w:pPr>
          <w:r w:rsidRPr="009503EA">
            <w:rPr>
              <w:rFonts w:ascii="Times New Roman" w:hAnsi="Times New Roman" w:cs="Times New Roman"/>
              <w:b/>
              <w:bCs/>
              <w:noProof/>
            </w:rPr>
            <w:fldChar w:fldCharType="end"/>
          </w:r>
        </w:p>
      </w:sdtContent>
    </w:sdt>
    <w:p w14:paraId="02CB1F13" w14:textId="77777777" w:rsidR="00F16F98" w:rsidRPr="009503EA" w:rsidRDefault="00F16F98" w:rsidP="00F16F98">
      <w:pPr>
        <w:ind w:left="360"/>
        <w:rPr>
          <w:rFonts w:ascii="Times New Roman" w:hAnsi="Times New Roman" w:cs="Times New Roman"/>
          <w:sz w:val="28"/>
          <w:szCs w:val="28"/>
        </w:rPr>
      </w:pPr>
    </w:p>
    <w:p w14:paraId="4573CBB5" w14:textId="77777777" w:rsidR="00F16F98" w:rsidRPr="009503EA" w:rsidRDefault="00F16F98" w:rsidP="00F16F98">
      <w:pPr>
        <w:ind w:left="360"/>
        <w:rPr>
          <w:rFonts w:ascii="Times New Roman" w:hAnsi="Times New Roman" w:cs="Times New Roman"/>
          <w:b/>
          <w:sz w:val="28"/>
          <w:szCs w:val="28"/>
        </w:rPr>
      </w:pPr>
    </w:p>
    <w:p w14:paraId="065AB441" w14:textId="77777777" w:rsidR="00F16F98" w:rsidRPr="009503EA" w:rsidRDefault="00F16F98" w:rsidP="00F16F98">
      <w:pPr>
        <w:ind w:left="360"/>
        <w:rPr>
          <w:rFonts w:ascii="Times New Roman" w:hAnsi="Times New Roman" w:cs="Times New Roman"/>
          <w:b/>
          <w:sz w:val="28"/>
          <w:szCs w:val="28"/>
        </w:rPr>
      </w:pPr>
    </w:p>
    <w:p w14:paraId="60C1CF65" w14:textId="77777777" w:rsidR="00F16F98" w:rsidRPr="009503EA" w:rsidRDefault="00F16F98" w:rsidP="00F16F98">
      <w:pPr>
        <w:ind w:left="360"/>
        <w:rPr>
          <w:rFonts w:ascii="Times New Roman" w:hAnsi="Times New Roman" w:cs="Times New Roman"/>
          <w:b/>
          <w:sz w:val="28"/>
          <w:szCs w:val="28"/>
        </w:rPr>
      </w:pPr>
    </w:p>
    <w:p w14:paraId="063E2EDC" w14:textId="77777777" w:rsidR="00F16F98" w:rsidRPr="009503EA" w:rsidRDefault="00F16F98" w:rsidP="00F16F98">
      <w:pPr>
        <w:ind w:left="360"/>
        <w:rPr>
          <w:rFonts w:ascii="Times New Roman" w:hAnsi="Times New Roman" w:cs="Times New Roman"/>
          <w:b/>
          <w:sz w:val="28"/>
          <w:szCs w:val="28"/>
        </w:rPr>
      </w:pPr>
    </w:p>
    <w:p w14:paraId="1A98673F" w14:textId="77777777" w:rsidR="00F16F98" w:rsidRPr="009503EA" w:rsidRDefault="00F16F98" w:rsidP="00F16F98">
      <w:pPr>
        <w:ind w:left="360"/>
        <w:rPr>
          <w:rFonts w:ascii="Times New Roman" w:hAnsi="Times New Roman" w:cs="Times New Roman"/>
          <w:b/>
          <w:sz w:val="28"/>
          <w:szCs w:val="28"/>
        </w:rPr>
      </w:pPr>
    </w:p>
    <w:p w14:paraId="63BD8DA3" w14:textId="77777777" w:rsidR="00F16F98" w:rsidRPr="009503EA" w:rsidRDefault="00F16F98" w:rsidP="00F16F98">
      <w:pPr>
        <w:ind w:left="360"/>
        <w:rPr>
          <w:rFonts w:ascii="Times New Roman" w:hAnsi="Times New Roman" w:cs="Times New Roman"/>
          <w:b/>
          <w:sz w:val="28"/>
          <w:szCs w:val="28"/>
        </w:rPr>
      </w:pPr>
    </w:p>
    <w:p w14:paraId="79EF976E" w14:textId="77777777" w:rsidR="00F16F98" w:rsidRPr="009503EA" w:rsidRDefault="00F16F98" w:rsidP="00F16F98">
      <w:pPr>
        <w:ind w:left="360"/>
        <w:rPr>
          <w:rFonts w:ascii="Times New Roman" w:hAnsi="Times New Roman" w:cs="Times New Roman"/>
          <w:b/>
          <w:sz w:val="28"/>
          <w:szCs w:val="28"/>
        </w:rPr>
      </w:pPr>
    </w:p>
    <w:p w14:paraId="77914268" w14:textId="77777777" w:rsidR="00F16F98" w:rsidRPr="009503EA" w:rsidRDefault="00F16F98" w:rsidP="00F16F98">
      <w:pPr>
        <w:ind w:left="360"/>
        <w:rPr>
          <w:rFonts w:ascii="Times New Roman" w:hAnsi="Times New Roman" w:cs="Times New Roman"/>
          <w:b/>
          <w:sz w:val="28"/>
          <w:szCs w:val="28"/>
        </w:rPr>
      </w:pPr>
    </w:p>
    <w:p w14:paraId="1AAD7BE8" w14:textId="77777777" w:rsidR="00F16F98" w:rsidRPr="009503EA" w:rsidRDefault="00F16F98" w:rsidP="00F16F98">
      <w:pPr>
        <w:ind w:left="360"/>
        <w:rPr>
          <w:rFonts w:ascii="Times New Roman" w:hAnsi="Times New Roman" w:cs="Times New Roman"/>
          <w:b/>
          <w:sz w:val="28"/>
          <w:szCs w:val="28"/>
        </w:rPr>
      </w:pPr>
    </w:p>
    <w:p w14:paraId="0C772AF5" w14:textId="77777777" w:rsidR="008460CA" w:rsidRPr="009503EA" w:rsidRDefault="008460CA">
      <w:pPr>
        <w:rPr>
          <w:rFonts w:ascii="Times New Roman" w:hAnsi="Times New Roman" w:cs="Times New Roman"/>
          <w:b/>
          <w:sz w:val="28"/>
          <w:szCs w:val="28"/>
        </w:rPr>
      </w:pPr>
      <w:r w:rsidRPr="009503EA">
        <w:rPr>
          <w:rFonts w:ascii="Times New Roman" w:hAnsi="Times New Roman" w:cs="Times New Roman"/>
          <w:b/>
          <w:sz w:val="28"/>
          <w:szCs w:val="28"/>
        </w:rPr>
        <w:br w:type="page"/>
      </w:r>
    </w:p>
    <w:p w14:paraId="52B7AAE8" w14:textId="77777777" w:rsidR="009673C7" w:rsidRPr="009503EA" w:rsidRDefault="009673C7" w:rsidP="00840D67">
      <w:pPr>
        <w:pStyle w:val="ListParagraph"/>
        <w:numPr>
          <w:ilvl w:val="0"/>
          <w:numId w:val="9"/>
        </w:numPr>
        <w:outlineLvl w:val="0"/>
        <w:rPr>
          <w:rFonts w:ascii="Times New Roman" w:hAnsi="Times New Roman" w:cs="Times New Roman"/>
          <w:b/>
          <w:sz w:val="28"/>
          <w:szCs w:val="28"/>
        </w:rPr>
      </w:pPr>
      <w:bookmarkStart w:id="1" w:name="_Toc109137579"/>
      <w:r w:rsidRPr="009503EA">
        <w:rPr>
          <w:rFonts w:ascii="Times New Roman" w:hAnsi="Times New Roman" w:cs="Times New Roman"/>
          <w:b/>
          <w:sz w:val="28"/>
          <w:szCs w:val="28"/>
        </w:rPr>
        <w:lastRenderedPageBreak/>
        <w:t>Introduction</w:t>
      </w:r>
      <w:bookmarkEnd w:id="1"/>
    </w:p>
    <w:p w14:paraId="6B245F12" w14:textId="77777777" w:rsidR="008E55B8" w:rsidRPr="009503EA" w:rsidRDefault="00F42AC6" w:rsidP="00F42AC6">
      <w:p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Quality of education can be achieved by carrying out set of activities in an integrated manner. Among these, assessment of learning outcomes and achievements of competencies periodically is critical.</w:t>
      </w:r>
      <w:r w:rsidR="0061746F" w:rsidRPr="009503EA">
        <w:rPr>
          <w:rFonts w:ascii="Times New Roman" w:hAnsi="Times New Roman" w:cs="Times New Roman"/>
          <w:sz w:val="24"/>
          <w:szCs w:val="24"/>
        </w:rPr>
        <w:t xml:space="preserve"> </w:t>
      </w:r>
      <w:r w:rsidRPr="009503EA">
        <w:rPr>
          <w:rFonts w:ascii="Times New Roman" w:hAnsi="Times New Roman" w:cs="Times New Roman"/>
          <w:sz w:val="24"/>
          <w:szCs w:val="24"/>
        </w:rPr>
        <w:t>Cognizant of this, MOE has already started the implementation of exit examination in fields such as legal and medical /health sciences. As part of an effort to upscale best practices in examination</w:t>
      </w:r>
      <w:r w:rsidR="0061746F" w:rsidRPr="009503EA">
        <w:rPr>
          <w:rFonts w:ascii="Times New Roman" w:hAnsi="Times New Roman" w:cs="Times New Roman"/>
          <w:sz w:val="24"/>
          <w:szCs w:val="24"/>
        </w:rPr>
        <w:t>, the</w:t>
      </w:r>
      <w:r w:rsidRPr="009503EA">
        <w:rPr>
          <w:rFonts w:ascii="Times New Roman" w:hAnsi="Times New Roman" w:cs="Times New Roman"/>
          <w:sz w:val="24"/>
          <w:szCs w:val="24"/>
        </w:rPr>
        <w:t xml:space="preserve"> Ministry is committed to </w:t>
      </w:r>
      <w:r w:rsidR="0061746F" w:rsidRPr="009503EA">
        <w:rPr>
          <w:rFonts w:ascii="Times New Roman" w:hAnsi="Times New Roman" w:cs="Times New Roman"/>
          <w:sz w:val="24"/>
          <w:szCs w:val="24"/>
        </w:rPr>
        <w:t>start implementation</w:t>
      </w:r>
      <w:r w:rsidRPr="009503EA">
        <w:rPr>
          <w:rFonts w:ascii="Times New Roman" w:hAnsi="Times New Roman" w:cs="Times New Roman"/>
          <w:sz w:val="24"/>
          <w:szCs w:val="24"/>
        </w:rPr>
        <w:t xml:space="preserve"> in many </w:t>
      </w:r>
      <w:r w:rsidR="008E55B8" w:rsidRPr="009503EA">
        <w:rPr>
          <w:rFonts w:ascii="Times New Roman" w:hAnsi="Times New Roman" w:cs="Times New Roman"/>
          <w:sz w:val="24"/>
          <w:szCs w:val="24"/>
        </w:rPr>
        <w:t xml:space="preserve">other </w:t>
      </w:r>
      <w:r w:rsidRPr="009503EA">
        <w:rPr>
          <w:rFonts w:ascii="Times New Roman" w:hAnsi="Times New Roman" w:cs="Times New Roman"/>
          <w:sz w:val="24"/>
          <w:szCs w:val="24"/>
        </w:rPr>
        <w:t>fields, in which Psychology is included at a national level as of 2015 E.C.</w:t>
      </w:r>
      <w:r w:rsidR="008E55B8" w:rsidRPr="009503EA">
        <w:rPr>
          <w:rFonts w:ascii="Times New Roman" w:hAnsi="Times New Roman" w:cs="Times New Roman"/>
          <w:sz w:val="24"/>
          <w:szCs w:val="24"/>
        </w:rPr>
        <w:t xml:space="preserve"> </w:t>
      </w:r>
      <w:r w:rsidR="00840D67" w:rsidRPr="009503EA">
        <w:rPr>
          <w:rFonts w:ascii="Times New Roman" w:hAnsi="Times New Roman" w:cs="Times New Roman"/>
          <w:sz w:val="24"/>
          <w:szCs w:val="24"/>
        </w:rPr>
        <w:t>A two days’</w:t>
      </w:r>
      <w:r w:rsidR="00DE7236" w:rsidRPr="009503EA">
        <w:rPr>
          <w:rFonts w:ascii="Times New Roman" w:hAnsi="Times New Roman" w:cs="Times New Roman"/>
          <w:sz w:val="24"/>
          <w:szCs w:val="24"/>
        </w:rPr>
        <w:t xml:space="preserve"> workshop w</w:t>
      </w:r>
      <w:r w:rsidR="00840D67" w:rsidRPr="009503EA">
        <w:rPr>
          <w:rFonts w:ascii="Times New Roman" w:hAnsi="Times New Roman" w:cs="Times New Roman"/>
          <w:sz w:val="24"/>
          <w:szCs w:val="24"/>
        </w:rPr>
        <w:t xml:space="preserve">as organized by the MOE in </w:t>
      </w:r>
      <w:proofErr w:type="spellStart"/>
      <w:r w:rsidR="00840D67" w:rsidRPr="009503EA">
        <w:rPr>
          <w:rFonts w:ascii="Times New Roman" w:hAnsi="Times New Roman" w:cs="Times New Roman"/>
          <w:sz w:val="24"/>
          <w:szCs w:val="24"/>
        </w:rPr>
        <w:t>Bisho</w:t>
      </w:r>
      <w:r w:rsidR="00DE7236" w:rsidRPr="009503EA">
        <w:rPr>
          <w:rFonts w:ascii="Times New Roman" w:hAnsi="Times New Roman" w:cs="Times New Roman"/>
          <w:sz w:val="24"/>
          <w:szCs w:val="24"/>
        </w:rPr>
        <w:t>ftu</w:t>
      </w:r>
      <w:proofErr w:type="spellEnd"/>
      <w:r w:rsidR="00DE7236" w:rsidRPr="009503EA">
        <w:rPr>
          <w:rFonts w:ascii="Times New Roman" w:hAnsi="Times New Roman" w:cs="Times New Roman"/>
          <w:sz w:val="24"/>
          <w:szCs w:val="24"/>
        </w:rPr>
        <w:t xml:space="preserve"> at Bin International Hotel to prepare this guideline.</w:t>
      </w:r>
    </w:p>
    <w:p w14:paraId="6D6018BE" w14:textId="77777777" w:rsidR="008E55B8" w:rsidRPr="009503EA" w:rsidRDefault="008E55B8" w:rsidP="008E55B8">
      <w:p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The undergraduate Psychology program is hosted in 34 public universities nationally.  Among the research universities, </w:t>
      </w:r>
      <w:proofErr w:type="spellStart"/>
      <w:r w:rsidRPr="009503EA">
        <w:rPr>
          <w:rFonts w:ascii="Times New Roman" w:hAnsi="Times New Roman" w:cs="Times New Roman"/>
          <w:sz w:val="24"/>
          <w:szCs w:val="24"/>
        </w:rPr>
        <w:t>Bahir</w:t>
      </w:r>
      <w:proofErr w:type="spellEnd"/>
      <w:r w:rsidRPr="009503EA">
        <w:rPr>
          <w:rFonts w:ascii="Times New Roman" w:hAnsi="Times New Roman" w:cs="Times New Roman"/>
          <w:sz w:val="24"/>
          <w:szCs w:val="24"/>
        </w:rPr>
        <w:t xml:space="preserve"> Dar and Addis Ababa Universities are given the mandate to </w:t>
      </w:r>
      <w:r w:rsidR="00DE7236" w:rsidRPr="009503EA">
        <w:rPr>
          <w:rFonts w:ascii="Times New Roman" w:hAnsi="Times New Roman" w:cs="Times New Roman"/>
          <w:sz w:val="24"/>
          <w:szCs w:val="24"/>
        </w:rPr>
        <w:t>develop</w:t>
      </w:r>
      <w:r w:rsidRPr="009503EA">
        <w:rPr>
          <w:rFonts w:ascii="Times New Roman" w:hAnsi="Times New Roman" w:cs="Times New Roman"/>
          <w:sz w:val="24"/>
          <w:szCs w:val="24"/>
        </w:rPr>
        <w:t xml:space="preserve"> this guideline for the exit exam preparation. This draft guideline is generally prepared </w:t>
      </w:r>
      <w:r w:rsidR="00DE7236" w:rsidRPr="009503EA">
        <w:rPr>
          <w:rFonts w:ascii="Times New Roman" w:hAnsi="Times New Roman" w:cs="Times New Roman"/>
          <w:sz w:val="24"/>
          <w:szCs w:val="24"/>
        </w:rPr>
        <w:t xml:space="preserve">by consulting international experiences and </w:t>
      </w:r>
      <w:r w:rsidRPr="009503EA">
        <w:rPr>
          <w:rFonts w:ascii="Times New Roman" w:hAnsi="Times New Roman" w:cs="Times New Roman"/>
          <w:sz w:val="24"/>
          <w:szCs w:val="24"/>
        </w:rPr>
        <w:t xml:space="preserve">with intention of putting all undergraduate </w:t>
      </w:r>
      <w:r w:rsidR="002F262E" w:rsidRPr="009503EA">
        <w:rPr>
          <w:rFonts w:ascii="Times New Roman" w:hAnsi="Times New Roman" w:cs="Times New Roman"/>
          <w:sz w:val="24"/>
          <w:szCs w:val="24"/>
        </w:rPr>
        <w:t>Psychology programs</w:t>
      </w:r>
      <w:r w:rsidRPr="009503EA">
        <w:rPr>
          <w:rFonts w:ascii="Times New Roman" w:hAnsi="Times New Roman" w:cs="Times New Roman"/>
          <w:sz w:val="24"/>
          <w:szCs w:val="24"/>
        </w:rPr>
        <w:t xml:space="preserve"> on the same page in making necessary academic and administrative preparations to effectively implement the exit exam. Most importantly, it will have immense benefits in making students ready and prepare in advance for the examination.</w:t>
      </w:r>
      <w:r w:rsidR="00DE7236" w:rsidRPr="009503EA">
        <w:rPr>
          <w:rFonts w:ascii="Times New Roman" w:hAnsi="Times New Roman" w:cs="Times New Roman"/>
          <w:sz w:val="24"/>
          <w:szCs w:val="24"/>
        </w:rPr>
        <w:t xml:space="preserve"> </w:t>
      </w:r>
    </w:p>
    <w:p w14:paraId="1AA21DBF" w14:textId="77777777" w:rsidR="00F42AC6" w:rsidRPr="009503EA" w:rsidRDefault="00F42AC6" w:rsidP="00F42AC6">
      <w:p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To this end, competencies of </w:t>
      </w:r>
      <w:r w:rsidR="008E55B8" w:rsidRPr="009503EA">
        <w:rPr>
          <w:rFonts w:ascii="Times New Roman" w:hAnsi="Times New Roman" w:cs="Times New Roman"/>
          <w:sz w:val="24"/>
          <w:szCs w:val="24"/>
        </w:rPr>
        <w:t xml:space="preserve">undergraduate program </w:t>
      </w:r>
      <w:r w:rsidRPr="009503EA">
        <w:rPr>
          <w:rFonts w:ascii="Times New Roman" w:hAnsi="Times New Roman" w:cs="Times New Roman"/>
          <w:sz w:val="24"/>
          <w:szCs w:val="24"/>
        </w:rPr>
        <w:t xml:space="preserve">Psychology graduates and thirteen courses have been identified from the nationally harmonized curriculum. Then, competencies are matched with courses to guide the preparation of examination for Psychology </w:t>
      </w:r>
      <w:r w:rsidR="008E55B8" w:rsidRPr="009503EA">
        <w:rPr>
          <w:rFonts w:ascii="Times New Roman" w:hAnsi="Times New Roman" w:cs="Times New Roman"/>
          <w:sz w:val="24"/>
          <w:szCs w:val="24"/>
        </w:rPr>
        <w:t>graduates</w:t>
      </w:r>
      <w:r w:rsidRPr="009503EA">
        <w:rPr>
          <w:rFonts w:ascii="Times New Roman" w:hAnsi="Times New Roman" w:cs="Times New Roman"/>
          <w:sz w:val="24"/>
          <w:szCs w:val="24"/>
        </w:rPr>
        <w:t>.</w:t>
      </w:r>
    </w:p>
    <w:p w14:paraId="585BF171" w14:textId="77777777" w:rsidR="00D560B2" w:rsidRPr="009503EA" w:rsidRDefault="00F42AC6" w:rsidP="00F42AC6">
      <w:p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The guideline is </w:t>
      </w:r>
      <w:r w:rsidR="00F62A81" w:rsidRPr="009503EA">
        <w:rPr>
          <w:rFonts w:ascii="Times New Roman" w:hAnsi="Times New Roman" w:cs="Times New Roman"/>
          <w:sz w:val="24"/>
          <w:szCs w:val="24"/>
        </w:rPr>
        <w:t>organized</w:t>
      </w:r>
      <w:r w:rsidRPr="009503EA">
        <w:rPr>
          <w:rFonts w:ascii="Times New Roman" w:hAnsi="Times New Roman" w:cs="Times New Roman"/>
          <w:sz w:val="24"/>
          <w:szCs w:val="24"/>
        </w:rPr>
        <w:t xml:space="preserve"> in </w:t>
      </w:r>
      <w:r w:rsidR="00DE7236" w:rsidRPr="009503EA">
        <w:rPr>
          <w:rFonts w:ascii="Times New Roman" w:hAnsi="Times New Roman" w:cs="Times New Roman"/>
          <w:sz w:val="24"/>
          <w:szCs w:val="24"/>
        </w:rPr>
        <w:t>Six</w:t>
      </w:r>
      <w:r w:rsidR="00DE7236" w:rsidRPr="009503EA">
        <w:rPr>
          <w:rFonts w:ascii="Times New Roman" w:hAnsi="Times New Roman" w:cs="Times New Roman"/>
          <w:color w:val="FF0000"/>
          <w:sz w:val="24"/>
          <w:szCs w:val="24"/>
        </w:rPr>
        <w:t xml:space="preserve"> </w:t>
      </w:r>
      <w:r w:rsidR="00DE7236" w:rsidRPr="009503EA">
        <w:rPr>
          <w:rFonts w:ascii="Times New Roman" w:hAnsi="Times New Roman" w:cs="Times New Roman"/>
          <w:sz w:val="24"/>
          <w:szCs w:val="24"/>
        </w:rPr>
        <w:t>Sections</w:t>
      </w:r>
      <w:r w:rsidR="002F262E" w:rsidRPr="009503EA">
        <w:rPr>
          <w:rFonts w:ascii="Times New Roman" w:hAnsi="Times New Roman" w:cs="Times New Roman"/>
          <w:sz w:val="24"/>
          <w:szCs w:val="24"/>
        </w:rPr>
        <w:t xml:space="preserve"> </w:t>
      </w:r>
      <w:r w:rsidRPr="009503EA">
        <w:rPr>
          <w:rFonts w:ascii="Times New Roman" w:hAnsi="Times New Roman" w:cs="Times New Roman"/>
          <w:sz w:val="24"/>
          <w:szCs w:val="24"/>
        </w:rPr>
        <w:t>and is presented here</w:t>
      </w:r>
      <w:r w:rsidR="00EA1401" w:rsidRPr="009503EA">
        <w:rPr>
          <w:rFonts w:ascii="Times New Roman" w:hAnsi="Times New Roman" w:cs="Times New Roman"/>
          <w:sz w:val="24"/>
          <w:szCs w:val="24"/>
        </w:rPr>
        <w:t xml:space="preserve"> </w:t>
      </w:r>
      <w:r w:rsidRPr="009503EA">
        <w:rPr>
          <w:rFonts w:ascii="Times New Roman" w:hAnsi="Times New Roman" w:cs="Times New Roman"/>
          <w:sz w:val="24"/>
          <w:szCs w:val="24"/>
        </w:rPr>
        <w:t>under.</w:t>
      </w:r>
    </w:p>
    <w:p w14:paraId="5A4A59B6" w14:textId="77777777" w:rsidR="001225D3" w:rsidRPr="009503EA" w:rsidRDefault="001225D3" w:rsidP="00F42AC6">
      <w:pPr>
        <w:spacing w:line="360" w:lineRule="auto"/>
        <w:jc w:val="both"/>
        <w:rPr>
          <w:rFonts w:ascii="Times New Roman" w:hAnsi="Times New Roman" w:cs="Times New Roman"/>
          <w:color w:val="FF0000"/>
          <w:sz w:val="24"/>
          <w:szCs w:val="24"/>
        </w:rPr>
      </w:pPr>
    </w:p>
    <w:p w14:paraId="716076E7" w14:textId="77777777" w:rsidR="00EA1401" w:rsidRPr="009503EA" w:rsidRDefault="00EA1401" w:rsidP="00F42AC6">
      <w:pPr>
        <w:spacing w:line="360" w:lineRule="auto"/>
        <w:jc w:val="both"/>
        <w:rPr>
          <w:rFonts w:ascii="Times New Roman" w:hAnsi="Times New Roman" w:cs="Times New Roman"/>
          <w:color w:val="FF0000"/>
          <w:sz w:val="24"/>
          <w:szCs w:val="24"/>
        </w:rPr>
      </w:pPr>
    </w:p>
    <w:p w14:paraId="1CBE6951" w14:textId="77777777" w:rsidR="00EA1401" w:rsidRPr="009503EA" w:rsidRDefault="00EA1401" w:rsidP="00F42AC6">
      <w:pPr>
        <w:spacing w:line="360" w:lineRule="auto"/>
        <w:jc w:val="both"/>
        <w:rPr>
          <w:rFonts w:ascii="Times New Roman" w:hAnsi="Times New Roman" w:cs="Times New Roman"/>
          <w:color w:val="FF0000"/>
          <w:sz w:val="24"/>
          <w:szCs w:val="24"/>
        </w:rPr>
      </w:pPr>
    </w:p>
    <w:p w14:paraId="4FDB0365" w14:textId="77777777" w:rsidR="00EA1401" w:rsidRPr="009503EA" w:rsidRDefault="00EA1401" w:rsidP="00F42AC6">
      <w:pPr>
        <w:spacing w:line="360" w:lineRule="auto"/>
        <w:jc w:val="both"/>
        <w:rPr>
          <w:rFonts w:ascii="Times New Roman" w:hAnsi="Times New Roman" w:cs="Times New Roman"/>
          <w:color w:val="FF0000"/>
          <w:sz w:val="24"/>
          <w:szCs w:val="24"/>
        </w:rPr>
      </w:pPr>
    </w:p>
    <w:p w14:paraId="201E11A9" w14:textId="77777777" w:rsidR="00EA1401" w:rsidRPr="009503EA" w:rsidRDefault="00EA1401" w:rsidP="00F42AC6">
      <w:pPr>
        <w:spacing w:line="360" w:lineRule="auto"/>
        <w:jc w:val="both"/>
        <w:rPr>
          <w:rFonts w:ascii="Times New Roman" w:hAnsi="Times New Roman" w:cs="Times New Roman"/>
          <w:color w:val="FF0000"/>
          <w:sz w:val="24"/>
          <w:szCs w:val="24"/>
        </w:rPr>
      </w:pPr>
    </w:p>
    <w:p w14:paraId="3C983D50" w14:textId="77777777" w:rsidR="00EA1401" w:rsidRPr="009503EA" w:rsidRDefault="00EA1401" w:rsidP="00F42AC6">
      <w:pPr>
        <w:spacing w:line="360" w:lineRule="auto"/>
        <w:jc w:val="both"/>
        <w:rPr>
          <w:rFonts w:ascii="Times New Roman" w:hAnsi="Times New Roman" w:cs="Times New Roman"/>
          <w:color w:val="FF0000"/>
          <w:sz w:val="24"/>
          <w:szCs w:val="24"/>
        </w:rPr>
      </w:pPr>
    </w:p>
    <w:p w14:paraId="3774F364" w14:textId="77777777" w:rsidR="00EA1401" w:rsidRPr="009503EA" w:rsidRDefault="00EA1401" w:rsidP="00F42AC6">
      <w:pPr>
        <w:spacing w:line="360" w:lineRule="auto"/>
        <w:jc w:val="both"/>
        <w:rPr>
          <w:rFonts w:ascii="Times New Roman" w:hAnsi="Times New Roman" w:cs="Times New Roman"/>
          <w:color w:val="FF0000"/>
          <w:sz w:val="24"/>
          <w:szCs w:val="24"/>
        </w:rPr>
      </w:pPr>
    </w:p>
    <w:p w14:paraId="1CAA0831" w14:textId="77777777" w:rsidR="000B0061" w:rsidRPr="009503EA" w:rsidRDefault="0061746F" w:rsidP="00F16F98">
      <w:pPr>
        <w:pStyle w:val="ListParagraph"/>
        <w:numPr>
          <w:ilvl w:val="0"/>
          <w:numId w:val="9"/>
        </w:numPr>
        <w:outlineLvl w:val="0"/>
        <w:rPr>
          <w:rFonts w:ascii="Times New Roman" w:hAnsi="Times New Roman" w:cs="Times New Roman"/>
          <w:b/>
          <w:sz w:val="28"/>
          <w:szCs w:val="28"/>
        </w:rPr>
      </w:pPr>
      <w:bookmarkStart w:id="2" w:name="_Toc109137580"/>
      <w:r w:rsidRPr="009503EA">
        <w:rPr>
          <w:rFonts w:ascii="Times New Roman" w:hAnsi="Times New Roman" w:cs="Times New Roman"/>
          <w:b/>
          <w:sz w:val="28"/>
          <w:szCs w:val="28"/>
        </w:rPr>
        <w:lastRenderedPageBreak/>
        <w:t>Expected Profile Of Graduates</w:t>
      </w:r>
      <w:bookmarkEnd w:id="2"/>
    </w:p>
    <w:p w14:paraId="4208F081" w14:textId="77777777" w:rsidR="0061746F" w:rsidRPr="009503EA" w:rsidRDefault="0061746F" w:rsidP="0061746F">
      <w:pPr>
        <w:ind w:left="360"/>
        <w:rPr>
          <w:rFonts w:ascii="Times New Roman" w:hAnsi="Times New Roman" w:cs="Times New Roman"/>
          <w:b/>
          <w:sz w:val="12"/>
          <w:szCs w:val="24"/>
        </w:rPr>
      </w:pPr>
    </w:p>
    <w:p w14:paraId="6BFF613F" w14:textId="77777777" w:rsidR="00D560B2"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Provide professional assistance to individuals with personal, social, family , and educational problems </w:t>
      </w:r>
    </w:p>
    <w:p w14:paraId="3F42ACAA" w14:textId="77777777" w:rsidR="00D560B2"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Offer guidance and counseling services to students and other special groups such as street children, people living with HIV/AIDS, displaced individuals, orphans etc. </w:t>
      </w:r>
    </w:p>
    <w:p w14:paraId="7BE6DC7B" w14:textId="77777777" w:rsidR="00D560B2"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Provide professional assistance on psychosocial and educational issues to school teachers, managers, administrators, workers in justice system, health professionals and relevant others</w:t>
      </w:r>
    </w:p>
    <w:p w14:paraId="62A55C02" w14:textId="77777777" w:rsidR="00D560B2"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Act as a resource person in test development and statistical techniques at the academic and non-academic institutions. </w:t>
      </w:r>
    </w:p>
    <w:p w14:paraId="7CC7A658" w14:textId="77777777" w:rsidR="00D560B2"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Give various psychological trainings at academic and non-academic settings</w:t>
      </w:r>
    </w:p>
    <w:p w14:paraId="12457435" w14:textId="77777777" w:rsidR="00A4030E"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Conduct scientific research in </w:t>
      </w:r>
      <w:r w:rsidR="007E522C" w:rsidRPr="009503EA">
        <w:rPr>
          <w:rFonts w:ascii="Times New Roman" w:hAnsi="Times New Roman" w:cs="Times New Roman"/>
          <w:sz w:val="24"/>
          <w:szCs w:val="24"/>
        </w:rPr>
        <w:t xml:space="preserve">various specialties of </w:t>
      </w:r>
      <w:r w:rsidRPr="009503EA">
        <w:rPr>
          <w:rFonts w:ascii="Times New Roman" w:hAnsi="Times New Roman" w:cs="Times New Roman"/>
          <w:sz w:val="24"/>
          <w:szCs w:val="24"/>
        </w:rPr>
        <w:t xml:space="preserve">psychology </w:t>
      </w:r>
    </w:p>
    <w:p w14:paraId="0D87E103" w14:textId="77777777" w:rsidR="00D560B2" w:rsidRPr="009503EA" w:rsidRDefault="00D560B2" w:rsidP="00A4030E">
      <w:pPr>
        <w:pStyle w:val="ListParagraph"/>
        <w:numPr>
          <w:ilvl w:val="0"/>
          <w:numId w:val="8"/>
        </w:numPr>
        <w:spacing w:line="360" w:lineRule="auto"/>
        <w:rPr>
          <w:rFonts w:ascii="Times New Roman" w:hAnsi="Times New Roman" w:cs="Times New Roman"/>
          <w:sz w:val="24"/>
          <w:szCs w:val="24"/>
        </w:rPr>
      </w:pPr>
      <w:r w:rsidRPr="009503EA">
        <w:rPr>
          <w:rFonts w:ascii="Times New Roman" w:hAnsi="Times New Roman" w:cs="Times New Roman"/>
          <w:sz w:val="24"/>
          <w:szCs w:val="24"/>
        </w:rPr>
        <w:t>Develop critical thinking in solving problems</w:t>
      </w:r>
    </w:p>
    <w:p w14:paraId="30CFD5B5" w14:textId="77777777" w:rsidR="00A478AA" w:rsidRPr="009503EA" w:rsidRDefault="00A478AA" w:rsidP="00A478AA">
      <w:pPr>
        <w:spacing w:line="360" w:lineRule="auto"/>
        <w:ind w:left="360"/>
        <w:rPr>
          <w:rFonts w:ascii="Times New Roman" w:hAnsi="Times New Roman" w:cs="Times New Roman"/>
          <w:sz w:val="4"/>
          <w:szCs w:val="24"/>
        </w:rPr>
      </w:pPr>
    </w:p>
    <w:p w14:paraId="30463B46" w14:textId="77777777" w:rsidR="000B0061" w:rsidRPr="009503EA" w:rsidRDefault="000B0061" w:rsidP="00F16F98">
      <w:pPr>
        <w:pStyle w:val="ListParagraph"/>
        <w:numPr>
          <w:ilvl w:val="0"/>
          <w:numId w:val="9"/>
        </w:numPr>
        <w:outlineLvl w:val="0"/>
        <w:rPr>
          <w:rFonts w:ascii="Times New Roman" w:hAnsi="Times New Roman" w:cs="Times New Roman"/>
          <w:b/>
          <w:sz w:val="28"/>
          <w:szCs w:val="28"/>
        </w:rPr>
      </w:pPr>
      <w:bookmarkStart w:id="3" w:name="_Toc109137581"/>
      <w:r w:rsidRPr="009503EA">
        <w:rPr>
          <w:rFonts w:ascii="Times New Roman" w:hAnsi="Times New Roman" w:cs="Times New Roman"/>
          <w:b/>
          <w:sz w:val="28"/>
          <w:szCs w:val="28"/>
        </w:rPr>
        <w:t>Competenc</w:t>
      </w:r>
      <w:r w:rsidR="00954F48" w:rsidRPr="009503EA">
        <w:rPr>
          <w:rFonts w:ascii="Times New Roman" w:hAnsi="Times New Roman" w:cs="Times New Roman"/>
          <w:b/>
          <w:sz w:val="28"/>
          <w:szCs w:val="28"/>
        </w:rPr>
        <w:t>ies</w:t>
      </w:r>
      <w:r w:rsidRPr="009503EA">
        <w:rPr>
          <w:rFonts w:ascii="Times New Roman" w:hAnsi="Times New Roman" w:cs="Times New Roman"/>
          <w:b/>
          <w:sz w:val="28"/>
          <w:szCs w:val="28"/>
        </w:rPr>
        <w:t xml:space="preserve"> </w:t>
      </w:r>
      <w:r w:rsidR="0061746F" w:rsidRPr="009503EA">
        <w:rPr>
          <w:rFonts w:ascii="Times New Roman" w:hAnsi="Times New Roman" w:cs="Times New Roman"/>
          <w:b/>
          <w:sz w:val="28"/>
          <w:szCs w:val="28"/>
        </w:rPr>
        <w:t>for Graduates</w:t>
      </w:r>
      <w:bookmarkEnd w:id="3"/>
    </w:p>
    <w:p w14:paraId="115CC0F4" w14:textId="77777777" w:rsidR="00014237" w:rsidRPr="009503EA" w:rsidRDefault="00014237" w:rsidP="00A4030E">
      <w:p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Competence is variously defined, and in this context, it involves the possession and demonstration of knowledge, skills, and attitudes necessary for the level of performance expected </w:t>
      </w:r>
      <w:r w:rsidR="00A4030E" w:rsidRPr="009503EA">
        <w:rPr>
          <w:rFonts w:ascii="Times New Roman" w:hAnsi="Times New Roman" w:cs="Times New Roman"/>
          <w:sz w:val="24"/>
          <w:szCs w:val="24"/>
        </w:rPr>
        <w:t>from</w:t>
      </w:r>
      <w:r w:rsidRPr="009503EA">
        <w:rPr>
          <w:rFonts w:ascii="Times New Roman" w:hAnsi="Times New Roman" w:cs="Times New Roman"/>
          <w:sz w:val="24"/>
          <w:szCs w:val="24"/>
        </w:rPr>
        <w:t xml:space="preserve"> </w:t>
      </w:r>
      <w:r w:rsidR="00A4030E" w:rsidRPr="009503EA">
        <w:rPr>
          <w:rFonts w:ascii="Times New Roman" w:hAnsi="Times New Roman" w:cs="Times New Roman"/>
          <w:sz w:val="24"/>
          <w:szCs w:val="24"/>
        </w:rPr>
        <w:t>Psychology</w:t>
      </w:r>
      <w:r w:rsidRPr="009503EA">
        <w:rPr>
          <w:rFonts w:ascii="Times New Roman" w:hAnsi="Times New Roman" w:cs="Times New Roman"/>
          <w:sz w:val="24"/>
          <w:szCs w:val="24"/>
        </w:rPr>
        <w:t xml:space="preserve"> </w:t>
      </w:r>
      <w:r w:rsidR="00A4030E" w:rsidRPr="009503EA">
        <w:rPr>
          <w:rFonts w:ascii="Times New Roman" w:hAnsi="Times New Roman" w:cs="Times New Roman"/>
          <w:sz w:val="24"/>
          <w:szCs w:val="24"/>
        </w:rPr>
        <w:t>graduates</w:t>
      </w:r>
      <w:r w:rsidRPr="009503EA">
        <w:rPr>
          <w:rFonts w:ascii="Times New Roman" w:hAnsi="Times New Roman" w:cs="Times New Roman"/>
          <w:sz w:val="24"/>
          <w:szCs w:val="24"/>
        </w:rPr>
        <w:t xml:space="preserve">. </w:t>
      </w:r>
      <w:r w:rsidR="00840D67" w:rsidRPr="009503EA">
        <w:rPr>
          <w:rFonts w:ascii="Times New Roman" w:hAnsi="Times New Roman" w:cs="Times New Roman"/>
          <w:sz w:val="24"/>
          <w:szCs w:val="24"/>
        </w:rPr>
        <w:t>The main competencies and core areas are presented below.</w:t>
      </w:r>
    </w:p>
    <w:p w14:paraId="2E62FFEC" w14:textId="77777777" w:rsidR="00D560B2" w:rsidRPr="009503EA" w:rsidRDefault="00D560B2">
      <w:pPr>
        <w:rPr>
          <w:rFonts w:ascii="Times New Roman" w:hAnsi="Times New Roman" w:cs="Times New Roman"/>
          <w:b/>
          <w:sz w:val="24"/>
          <w:szCs w:val="24"/>
        </w:rPr>
      </w:pPr>
      <w:r w:rsidRPr="009503EA">
        <w:rPr>
          <w:rFonts w:ascii="Times New Roman" w:hAnsi="Times New Roman" w:cs="Times New Roman"/>
          <w:b/>
          <w:sz w:val="24"/>
          <w:szCs w:val="24"/>
        </w:rPr>
        <w:t xml:space="preserve">Theme </w:t>
      </w:r>
      <w:r w:rsidR="0061746F" w:rsidRPr="009503EA">
        <w:rPr>
          <w:rFonts w:ascii="Times New Roman" w:hAnsi="Times New Roman" w:cs="Times New Roman"/>
          <w:b/>
          <w:sz w:val="24"/>
          <w:szCs w:val="24"/>
        </w:rPr>
        <w:t>One</w:t>
      </w:r>
      <w:r w:rsidRPr="009503EA">
        <w:rPr>
          <w:rFonts w:ascii="Times New Roman" w:hAnsi="Times New Roman" w:cs="Times New Roman"/>
          <w:b/>
          <w:sz w:val="24"/>
          <w:szCs w:val="24"/>
        </w:rPr>
        <w:t xml:space="preserve">- </w:t>
      </w:r>
      <w:r w:rsidR="00954F48" w:rsidRPr="009503EA">
        <w:rPr>
          <w:rFonts w:ascii="Times New Roman" w:hAnsi="Times New Roman" w:cs="Times New Roman"/>
          <w:b/>
          <w:sz w:val="24"/>
          <w:szCs w:val="24"/>
        </w:rPr>
        <w:t>Fundamentals of Psychology Competencies</w:t>
      </w:r>
    </w:p>
    <w:p w14:paraId="2700CBD0" w14:textId="77777777" w:rsidR="002C0990" w:rsidRPr="009503EA" w:rsidRDefault="002C0990" w:rsidP="002C0990">
      <w:pPr>
        <w:pStyle w:val="ListParagraph"/>
        <w:numPr>
          <w:ilvl w:val="0"/>
          <w:numId w:val="12"/>
        </w:numPr>
        <w:rPr>
          <w:rFonts w:ascii="Times New Roman" w:hAnsi="Times New Roman" w:cs="Times New Roman"/>
          <w:sz w:val="24"/>
          <w:szCs w:val="24"/>
        </w:rPr>
      </w:pPr>
      <w:r w:rsidRPr="009503EA">
        <w:rPr>
          <w:rFonts w:ascii="Times New Roman" w:hAnsi="Times New Roman" w:cs="Times New Roman"/>
          <w:sz w:val="24"/>
          <w:szCs w:val="24"/>
        </w:rPr>
        <w:t xml:space="preserve">Use psychological principles and theories to </w:t>
      </w:r>
      <w:r w:rsidR="00954F48" w:rsidRPr="009503EA">
        <w:rPr>
          <w:rFonts w:ascii="Times New Roman" w:hAnsi="Times New Roman" w:cs="Times New Roman"/>
          <w:sz w:val="24"/>
          <w:szCs w:val="24"/>
        </w:rPr>
        <w:t xml:space="preserve">understand and </w:t>
      </w:r>
      <w:r w:rsidRPr="009503EA">
        <w:rPr>
          <w:rFonts w:ascii="Times New Roman" w:hAnsi="Times New Roman" w:cs="Times New Roman"/>
          <w:sz w:val="24"/>
          <w:szCs w:val="24"/>
        </w:rPr>
        <w:t>explain the</w:t>
      </w:r>
      <w:r w:rsidR="00954F48" w:rsidRPr="009503EA">
        <w:rPr>
          <w:rFonts w:ascii="Times New Roman" w:hAnsi="Times New Roman" w:cs="Times New Roman"/>
          <w:sz w:val="24"/>
          <w:szCs w:val="24"/>
        </w:rPr>
        <w:t>ir</w:t>
      </w:r>
      <w:r w:rsidRPr="009503EA">
        <w:rPr>
          <w:rFonts w:ascii="Times New Roman" w:hAnsi="Times New Roman" w:cs="Times New Roman"/>
          <w:sz w:val="24"/>
          <w:szCs w:val="24"/>
        </w:rPr>
        <w:t xml:space="preserve"> behavior and others’</w:t>
      </w:r>
    </w:p>
    <w:p w14:paraId="6497C48D" w14:textId="77777777" w:rsidR="002C0990" w:rsidRPr="009503EA" w:rsidRDefault="002C0990" w:rsidP="002C0990">
      <w:pPr>
        <w:pStyle w:val="ListParagraph"/>
        <w:numPr>
          <w:ilvl w:val="0"/>
          <w:numId w:val="12"/>
        </w:numPr>
        <w:rPr>
          <w:rFonts w:ascii="Times New Roman" w:hAnsi="Times New Roman" w:cs="Times New Roman"/>
          <w:sz w:val="24"/>
          <w:szCs w:val="24"/>
        </w:rPr>
      </w:pPr>
      <w:r w:rsidRPr="009503EA">
        <w:rPr>
          <w:rFonts w:ascii="Times New Roman" w:hAnsi="Times New Roman" w:cs="Times New Roman"/>
          <w:sz w:val="24"/>
          <w:szCs w:val="24"/>
        </w:rPr>
        <w:t xml:space="preserve">Assist others to understand how the psychological </w:t>
      </w:r>
      <w:r w:rsidR="00954F48" w:rsidRPr="009503EA">
        <w:rPr>
          <w:rFonts w:ascii="Times New Roman" w:hAnsi="Times New Roman" w:cs="Times New Roman"/>
          <w:sz w:val="24"/>
          <w:szCs w:val="24"/>
        </w:rPr>
        <w:t>factors</w:t>
      </w:r>
      <w:r w:rsidRPr="009503EA">
        <w:rPr>
          <w:rFonts w:ascii="Times New Roman" w:hAnsi="Times New Roman" w:cs="Times New Roman"/>
          <w:sz w:val="24"/>
          <w:szCs w:val="24"/>
        </w:rPr>
        <w:t xml:space="preserve"> influence their day to day life experiences </w:t>
      </w:r>
    </w:p>
    <w:p w14:paraId="2D5C34D5" w14:textId="77777777" w:rsidR="00D560B2" w:rsidRPr="009503EA" w:rsidRDefault="00D560B2" w:rsidP="00D560B2">
      <w:pPr>
        <w:rPr>
          <w:rFonts w:ascii="Times New Roman" w:hAnsi="Times New Roman" w:cs="Times New Roman"/>
          <w:b/>
          <w:sz w:val="24"/>
          <w:szCs w:val="24"/>
        </w:rPr>
      </w:pPr>
      <w:r w:rsidRPr="009503EA">
        <w:rPr>
          <w:rFonts w:ascii="Times New Roman" w:hAnsi="Times New Roman" w:cs="Times New Roman"/>
          <w:b/>
          <w:sz w:val="24"/>
          <w:szCs w:val="24"/>
        </w:rPr>
        <w:t xml:space="preserve">Theme </w:t>
      </w:r>
      <w:r w:rsidR="0061746F" w:rsidRPr="009503EA">
        <w:rPr>
          <w:rFonts w:ascii="Times New Roman" w:hAnsi="Times New Roman" w:cs="Times New Roman"/>
          <w:b/>
          <w:sz w:val="24"/>
          <w:szCs w:val="24"/>
        </w:rPr>
        <w:t>Two</w:t>
      </w:r>
      <w:r w:rsidRPr="009503EA">
        <w:rPr>
          <w:rFonts w:ascii="Times New Roman" w:hAnsi="Times New Roman" w:cs="Times New Roman"/>
          <w:b/>
          <w:sz w:val="24"/>
          <w:szCs w:val="24"/>
        </w:rPr>
        <w:t xml:space="preserve">- </w:t>
      </w:r>
      <w:r w:rsidR="002C0990" w:rsidRPr="009503EA">
        <w:rPr>
          <w:rFonts w:ascii="Times New Roman" w:hAnsi="Times New Roman" w:cs="Times New Roman"/>
          <w:b/>
          <w:sz w:val="24"/>
          <w:szCs w:val="24"/>
        </w:rPr>
        <w:t xml:space="preserve">Lifespan Human Development </w:t>
      </w:r>
      <w:r w:rsidRPr="009503EA">
        <w:rPr>
          <w:rFonts w:ascii="Times New Roman" w:hAnsi="Times New Roman" w:cs="Times New Roman"/>
          <w:b/>
          <w:sz w:val="24"/>
          <w:szCs w:val="24"/>
        </w:rPr>
        <w:t>competenc</w:t>
      </w:r>
      <w:r w:rsidR="00FD6ED3" w:rsidRPr="009503EA">
        <w:rPr>
          <w:rFonts w:ascii="Times New Roman" w:hAnsi="Times New Roman" w:cs="Times New Roman"/>
          <w:b/>
          <w:sz w:val="24"/>
          <w:szCs w:val="24"/>
        </w:rPr>
        <w:t>ies</w:t>
      </w:r>
    </w:p>
    <w:p w14:paraId="4563A087" w14:textId="77777777" w:rsidR="00AB4651" w:rsidRPr="009503EA" w:rsidRDefault="00AB4651" w:rsidP="00AB4651">
      <w:pPr>
        <w:pStyle w:val="ListParagraph"/>
        <w:numPr>
          <w:ilvl w:val="0"/>
          <w:numId w:val="17"/>
        </w:numPr>
        <w:spacing w:line="360" w:lineRule="auto"/>
        <w:rPr>
          <w:rFonts w:ascii="Times New Roman" w:hAnsi="Times New Roman" w:cs="Times New Roman"/>
          <w:sz w:val="24"/>
          <w:szCs w:val="24"/>
        </w:rPr>
      </w:pPr>
      <w:r w:rsidRPr="009503EA">
        <w:rPr>
          <w:rFonts w:ascii="Times New Roman" w:hAnsi="Times New Roman" w:cs="Times New Roman"/>
          <w:sz w:val="24"/>
          <w:szCs w:val="24"/>
        </w:rPr>
        <w:t>Understand  theories of child and adolescent development</w:t>
      </w:r>
    </w:p>
    <w:p w14:paraId="1A122A05" w14:textId="77777777" w:rsidR="00AB4651" w:rsidRPr="009503EA" w:rsidRDefault="00AB4651" w:rsidP="00AB4651">
      <w:pPr>
        <w:pStyle w:val="ListParagraph"/>
        <w:numPr>
          <w:ilvl w:val="0"/>
          <w:numId w:val="17"/>
        </w:numPr>
        <w:spacing w:line="360" w:lineRule="auto"/>
        <w:rPr>
          <w:rFonts w:ascii="Times New Roman" w:hAnsi="Times New Roman" w:cs="Times New Roman"/>
          <w:sz w:val="24"/>
          <w:szCs w:val="24"/>
        </w:rPr>
      </w:pPr>
      <w:r w:rsidRPr="009503EA">
        <w:rPr>
          <w:rFonts w:ascii="Times New Roman" w:hAnsi="Times New Roman" w:cs="Times New Roman"/>
          <w:sz w:val="24"/>
          <w:szCs w:val="24"/>
        </w:rPr>
        <w:t>Distinguish the different aspects and stages of development</w:t>
      </w:r>
    </w:p>
    <w:p w14:paraId="45E2C687" w14:textId="77777777" w:rsidR="00AB4651" w:rsidRPr="009503EA" w:rsidRDefault="006634F5" w:rsidP="00AB4651">
      <w:pPr>
        <w:pStyle w:val="ListParagraph"/>
        <w:numPr>
          <w:ilvl w:val="0"/>
          <w:numId w:val="17"/>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Consult </w:t>
      </w:r>
      <w:r w:rsidR="00AB4651" w:rsidRPr="009503EA">
        <w:rPr>
          <w:rFonts w:ascii="Times New Roman" w:hAnsi="Times New Roman" w:cs="Times New Roman"/>
          <w:sz w:val="24"/>
          <w:szCs w:val="24"/>
        </w:rPr>
        <w:t xml:space="preserve"> </w:t>
      </w:r>
      <w:r w:rsidRPr="009503EA">
        <w:rPr>
          <w:rFonts w:ascii="Times New Roman" w:hAnsi="Times New Roman" w:cs="Times New Roman"/>
          <w:sz w:val="24"/>
          <w:szCs w:val="24"/>
        </w:rPr>
        <w:t xml:space="preserve">various groups on </w:t>
      </w:r>
      <w:r w:rsidR="00AB4651" w:rsidRPr="009503EA">
        <w:rPr>
          <w:rFonts w:ascii="Times New Roman" w:hAnsi="Times New Roman" w:cs="Times New Roman"/>
          <w:sz w:val="24"/>
          <w:szCs w:val="24"/>
        </w:rPr>
        <w:t>child and adolescent development</w:t>
      </w:r>
    </w:p>
    <w:p w14:paraId="27E6F22D" w14:textId="77777777" w:rsidR="002C0990" w:rsidRPr="009503EA" w:rsidRDefault="002C0990" w:rsidP="002C0990">
      <w:pPr>
        <w:rPr>
          <w:rFonts w:ascii="Times New Roman" w:hAnsi="Times New Roman" w:cs="Times New Roman"/>
          <w:b/>
          <w:sz w:val="24"/>
          <w:szCs w:val="24"/>
        </w:rPr>
      </w:pPr>
      <w:r w:rsidRPr="009503EA">
        <w:rPr>
          <w:rFonts w:ascii="Times New Roman" w:hAnsi="Times New Roman" w:cs="Times New Roman"/>
          <w:b/>
          <w:sz w:val="24"/>
          <w:szCs w:val="24"/>
        </w:rPr>
        <w:lastRenderedPageBreak/>
        <w:t xml:space="preserve">Theme </w:t>
      </w:r>
      <w:r w:rsidR="0061746F" w:rsidRPr="009503EA">
        <w:rPr>
          <w:rFonts w:ascii="Times New Roman" w:hAnsi="Times New Roman" w:cs="Times New Roman"/>
          <w:b/>
          <w:sz w:val="24"/>
          <w:szCs w:val="24"/>
        </w:rPr>
        <w:t>Three</w:t>
      </w:r>
      <w:r w:rsidRPr="009503EA">
        <w:rPr>
          <w:rFonts w:ascii="Times New Roman" w:hAnsi="Times New Roman" w:cs="Times New Roman"/>
          <w:b/>
          <w:sz w:val="24"/>
          <w:szCs w:val="24"/>
        </w:rPr>
        <w:t>- Psychology of Education and Psychological Assessment competenc</w:t>
      </w:r>
      <w:r w:rsidR="00FD6ED3" w:rsidRPr="009503EA">
        <w:rPr>
          <w:rFonts w:ascii="Times New Roman" w:hAnsi="Times New Roman" w:cs="Times New Roman"/>
          <w:b/>
          <w:sz w:val="24"/>
          <w:szCs w:val="24"/>
        </w:rPr>
        <w:t>ies</w:t>
      </w:r>
    </w:p>
    <w:p w14:paraId="61E5669C" w14:textId="77777777" w:rsidR="002C0990" w:rsidRPr="009503EA" w:rsidRDefault="002C0990" w:rsidP="00954F48">
      <w:pPr>
        <w:pStyle w:val="ListParagraph"/>
        <w:numPr>
          <w:ilvl w:val="0"/>
          <w:numId w:val="11"/>
        </w:numPr>
        <w:spacing w:line="360" w:lineRule="auto"/>
        <w:rPr>
          <w:rFonts w:ascii="Times New Roman" w:hAnsi="Times New Roman" w:cs="Times New Roman"/>
          <w:sz w:val="24"/>
          <w:szCs w:val="24"/>
        </w:rPr>
      </w:pPr>
      <w:r w:rsidRPr="009503EA">
        <w:rPr>
          <w:rFonts w:ascii="Times New Roman" w:hAnsi="Times New Roman" w:cs="Times New Roman"/>
          <w:sz w:val="24"/>
          <w:szCs w:val="24"/>
        </w:rPr>
        <w:t>Measure academic achievements using appropriate assessment instruments.</w:t>
      </w:r>
    </w:p>
    <w:p w14:paraId="389E6CB4" w14:textId="77777777" w:rsidR="002C0990" w:rsidRPr="009503EA" w:rsidRDefault="006634F5" w:rsidP="00954F48">
      <w:pPr>
        <w:pStyle w:val="ListParagraph"/>
        <w:numPr>
          <w:ilvl w:val="0"/>
          <w:numId w:val="11"/>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Use and appreciate </w:t>
      </w:r>
      <w:r w:rsidR="002C0990" w:rsidRPr="009503EA">
        <w:rPr>
          <w:rFonts w:ascii="Times New Roman" w:hAnsi="Times New Roman" w:cs="Times New Roman"/>
          <w:sz w:val="24"/>
          <w:szCs w:val="24"/>
        </w:rPr>
        <w:t>standardized tests.</w:t>
      </w:r>
    </w:p>
    <w:p w14:paraId="30BCFCCC" w14:textId="77777777" w:rsidR="002C0990" w:rsidRPr="009503EA" w:rsidRDefault="002C0990" w:rsidP="00954F48">
      <w:pPr>
        <w:pStyle w:val="ListParagraph"/>
        <w:numPr>
          <w:ilvl w:val="0"/>
          <w:numId w:val="11"/>
        </w:numPr>
        <w:spacing w:line="360" w:lineRule="auto"/>
        <w:rPr>
          <w:rFonts w:ascii="Times New Roman" w:hAnsi="Times New Roman" w:cs="Times New Roman"/>
          <w:sz w:val="24"/>
          <w:szCs w:val="24"/>
        </w:rPr>
      </w:pPr>
      <w:r w:rsidRPr="009503EA">
        <w:rPr>
          <w:rFonts w:ascii="Times New Roman" w:hAnsi="Times New Roman" w:cs="Times New Roman"/>
          <w:sz w:val="24"/>
          <w:szCs w:val="24"/>
        </w:rPr>
        <w:t>Monitor assessment practices of schools and other academic institutions.</w:t>
      </w:r>
    </w:p>
    <w:p w14:paraId="5D3AFBEB" w14:textId="77777777" w:rsidR="002C0990" w:rsidRPr="009503EA" w:rsidRDefault="008C546A" w:rsidP="008C546A">
      <w:pPr>
        <w:pStyle w:val="ListParagraph"/>
        <w:numPr>
          <w:ilvl w:val="0"/>
          <w:numId w:val="11"/>
        </w:numPr>
        <w:spacing w:line="360" w:lineRule="auto"/>
        <w:rPr>
          <w:rFonts w:ascii="Times New Roman" w:hAnsi="Times New Roman" w:cs="Times New Roman"/>
          <w:sz w:val="24"/>
          <w:szCs w:val="24"/>
        </w:rPr>
      </w:pPr>
      <w:r w:rsidRPr="009503EA">
        <w:rPr>
          <w:rFonts w:ascii="Times New Roman" w:hAnsi="Times New Roman" w:cs="Times New Roman"/>
          <w:sz w:val="24"/>
          <w:szCs w:val="24"/>
        </w:rPr>
        <w:t>Understand application of psychological principles in teaching-learning process and settings</w:t>
      </w:r>
      <w:r w:rsidR="002C0990" w:rsidRPr="009503EA">
        <w:rPr>
          <w:rFonts w:ascii="Times New Roman" w:hAnsi="Times New Roman" w:cs="Times New Roman"/>
          <w:sz w:val="24"/>
          <w:szCs w:val="24"/>
        </w:rPr>
        <w:t>.</w:t>
      </w:r>
    </w:p>
    <w:p w14:paraId="3ADF5018" w14:textId="77777777" w:rsidR="002C0990" w:rsidRPr="009503EA" w:rsidRDefault="002C0990" w:rsidP="002C0990">
      <w:pPr>
        <w:rPr>
          <w:rFonts w:ascii="Times New Roman" w:hAnsi="Times New Roman" w:cs="Times New Roman"/>
          <w:b/>
          <w:sz w:val="24"/>
          <w:szCs w:val="24"/>
        </w:rPr>
      </w:pPr>
      <w:r w:rsidRPr="009503EA">
        <w:rPr>
          <w:rFonts w:ascii="Times New Roman" w:hAnsi="Times New Roman" w:cs="Times New Roman"/>
          <w:b/>
          <w:sz w:val="24"/>
          <w:szCs w:val="24"/>
        </w:rPr>
        <w:t xml:space="preserve">Theme </w:t>
      </w:r>
      <w:r w:rsidR="0061746F" w:rsidRPr="009503EA">
        <w:rPr>
          <w:rFonts w:ascii="Times New Roman" w:hAnsi="Times New Roman" w:cs="Times New Roman"/>
          <w:b/>
          <w:sz w:val="24"/>
          <w:szCs w:val="24"/>
        </w:rPr>
        <w:t>Four</w:t>
      </w:r>
      <w:r w:rsidRPr="009503EA">
        <w:rPr>
          <w:rFonts w:ascii="Times New Roman" w:hAnsi="Times New Roman" w:cs="Times New Roman"/>
          <w:b/>
          <w:sz w:val="24"/>
          <w:szCs w:val="24"/>
        </w:rPr>
        <w:t>- Research and Statistical Methods and Project in Psychology competenc</w:t>
      </w:r>
      <w:r w:rsidR="00FD6ED3" w:rsidRPr="009503EA">
        <w:rPr>
          <w:rFonts w:ascii="Times New Roman" w:hAnsi="Times New Roman" w:cs="Times New Roman"/>
          <w:b/>
          <w:sz w:val="24"/>
          <w:szCs w:val="24"/>
        </w:rPr>
        <w:t>ies</w:t>
      </w:r>
    </w:p>
    <w:p w14:paraId="24108DE0" w14:textId="77777777" w:rsidR="002C0990" w:rsidRPr="009503EA" w:rsidRDefault="002C0990" w:rsidP="008D543C">
      <w:pPr>
        <w:pStyle w:val="ListParagraph"/>
        <w:numPr>
          <w:ilvl w:val="0"/>
          <w:numId w:val="13"/>
        </w:numPr>
        <w:spacing w:line="360" w:lineRule="auto"/>
        <w:rPr>
          <w:rFonts w:ascii="Times New Roman" w:hAnsi="Times New Roman" w:cs="Times New Roman"/>
          <w:sz w:val="24"/>
          <w:szCs w:val="24"/>
        </w:rPr>
      </w:pPr>
      <w:r w:rsidRPr="009503EA">
        <w:rPr>
          <w:rFonts w:ascii="Times New Roman" w:hAnsi="Times New Roman" w:cs="Times New Roman"/>
          <w:sz w:val="24"/>
          <w:szCs w:val="24"/>
        </w:rPr>
        <w:t>Apply a scientific approach in conducting psychological research</w:t>
      </w:r>
    </w:p>
    <w:p w14:paraId="2A1F8618" w14:textId="77777777" w:rsidR="00954F48" w:rsidRPr="009503EA" w:rsidRDefault="00954F48" w:rsidP="008D543C">
      <w:pPr>
        <w:pStyle w:val="ListParagraph"/>
        <w:numPr>
          <w:ilvl w:val="0"/>
          <w:numId w:val="13"/>
        </w:numPr>
        <w:spacing w:line="360" w:lineRule="auto"/>
        <w:rPr>
          <w:rFonts w:ascii="Times New Roman" w:hAnsi="Times New Roman" w:cs="Times New Roman"/>
          <w:sz w:val="24"/>
          <w:szCs w:val="24"/>
        </w:rPr>
      </w:pPr>
      <w:r w:rsidRPr="009503EA">
        <w:rPr>
          <w:rFonts w:ascii="Times New Roman" w:hAnsi="Times New Roman" w:cs="Times New Roman"/>
          <w:sz w:val="24"/>
          <w:szCs w:val="24"/>
        </w:rPr>
        <w:t>Prepare and use appropriate data gathering instruments.</w:t>
      </w:r>
    </w:p>
    <w:p w14:paraId="166817A5" w14:textId="77777777" w:rsidR="008D543C" w:rsidRPr="009503EA" w:rsidRDefault="008D543C" w:rsidP="008D543C">
      <w:pPr>
        <w:pStyle w:val="ListParagraph"/>
        <w:numPr>
          <w:ilvl w:val="0"/>
          <w:numId w:val="13"/>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Develop psychological research proposals </w:t>
      </w:r>
    </w:p>
    <w:p w14:paraId="325FCF03" w14:textId="77777777" w:rsidR="002C0990" w:rsidRPr="009503EA" w:rsidRDefault="002C0990" w:rsidP="008D543C">
      <w:pPr>
        <w:pStyle w:val="ListParagraph"/>
        <w:numPr>
          <w:ilvl w:val="0"/>
          <w:numId w:val="13"/>
        </w:numPr>
        <w:spacing w:line="360" w:lineRule="auto"/>
        <w:rPr>
          <w:rFonts w:ascii="Times New Roman" w:hAnsi="Times New Roman" w:cs="Times New Roman"/>
          <w:sz w:val="24"/>
          <w:szCs w:val="24"/>
        </w:rPr>
      </w:pPr>
      <w:r w:rsidRPr="009503EA">
        <w:rPr>
          <w:rFonts w:ascii="Times New Roman" w:hAnsi="Times New Roman" w:cs="Times New Roman"/>
          <w:sz w:val="24"/>
          <w:szCs w:val="24"/>
        </w:rPr>
        <w:t>Summarize research results using statistical techniques</w:t>
      </w:r>
    </w:p>
    <w:p w14:paraId="2095772A" w14:textId="77777777" w:rsidR="00D560B2" w:rsidRPr="009503EA" w:rsidRDefault="00BD1273" w:rsidP="002C0990">
      <w:pPr>
        <w:rPr>
          <w:rFonts w:ascii="Times New Roman" w:hAnsi="Times New Roman" w:cs="Times New Roman"/>
          <w:sz w:val="24"/>
          <w:szCs w:val="24"/>
        </w:rPr>
      </w:pPr>
      <w:r w:rsidRPr="009503EA">
        <w:rPr>
          <w:rFonts w:ascii="Times New Roman" w:hAnsi="Times New Roman" w:cs="Times New Roman"/>
          <w:b/>
          <w:sz w:val="24"/>
          <w:szCs w:val="24"/>
        </w:rPr>
        <w:t xml:space="preserve">Theme </w:t>
      </w:r>
      <w:r w:rsidR="0061746F" w:rsidRPr="009503EA">
        <w:rPr>
          <w:rFonts w:ascii="Times New Roman" w:hAnsi="Times New Roman" w:cs="Times New Roman"/>
          <w:b/>
          <w:sz w:val="24"/>
          <w:szCs w:val="24"/>
        </w:rPr>
        <w:t>Five</w:t>
      </w:r>
      <w:r w:rsidR="008C546A" w:rsidRPr="009503EA">
        <w:rPr>
          <w:rFonts w:ascii="Times New Roman" w:hAnsi="Times New Roman" w:cs="Times New Roman"/>
          <w:b/>
          <w:sz w:val="24"/>
          <w:szCs w:val="24"/>
        </w:rPr>
        <w:t>- Social</w:t>
      </w:r>
      <w:r w:rsidRPr="009503EA">
        <w:rPr>
          <w:rFonts w:ascii="Times New Roman" w:hAnsi="Times New Roman" w:cs="Times New Roman"/>
          <w:b/>
          <w:sz w:val="24"/>
          <w:szCs w:val="24"/>
        </w:rPr>
        <w:t xml:space="preserve"> Psychology Competenc</w:t>
      </w:r>
      <w:r w:rsidR="00FD6ED3" w:rsidRPr="009503EA">
        <w:rPr>
          <w:rFonts w:ascii="Times New Roman" w:hAnsi="Times New Roman" w:cs="Times New Roman"/>
          <w:b/>
          <w:sz w:val="24"/>
          <w:szCs w:val="24"/>
        </w:rPr>
        <w:t>ies</w:t>
      </w:r>
    </w:p>
    <w:p w14:paraId="21094E44" w14:textId="77777777" w:rsidR="00FC6C4D" w:rsidRPr="009503EA" w:rsidRDefault="00FC6C4D"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Understand attitude formation </w:t>
      </w:r>
    </w:p>
    <w:p w14:paraId="7D0C4F88" w14:textId="77777777" w:rsidR="008C546A" w:rsidRPr="009503EA" w:rsidRDefault="00BD1273"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Apply persuasion techniques to change </w:t>
      </w:r>
      <w:r w:rsidR="00FC6C4D" w:rsidRPr="009503EA">
        <w:rPr>
          <w:rFonts w:ascii="Times New Roman" w:hAnsi="Times New Roman" w:cs="Times New Roman"/>
          <w:sz w:val="24"/>
          <w:szCs w:val="24"/>
        </w:rPr>
        <w:t>attitude and</w:t>
      </w:r>
      <w:r w:rsidR="00E310FF" w:rsidRPr="009503EA">
        <w:rPr>
          <w:rFonts w:ascii="Times New Roman" w:hAnsi="Times New Roman" w:cs="Times New Roman"/>
          <w:sz w:val="24"/>
          <w:szCs w:val="24"/>
        </w:rPr>
        <w:t xml:space="preserve"> </w:t>
      </w:r>
      <w:r w:rsidR="008D543C" w:rsidRPr="009503EA">
        <w:rPr>
          <w:rFonts w:ascii="Times New Roman" w:hAnsi="Times New Roman" w:cs="Times New Roman"/>
          <w:sz w:val="24"/>
          <w:szCs w:val="24"/>
        </w:rPr>
        <w:t>behavior</w:t>
      </w:r>
      <w:r w:rsidRPr="009503EA">
        <w:rPr>
          <w:rFonts w:ascii="Times New Roman" w:hAnsi="Times New Roman" w:cs="Times New Roman"/>
          <w:sz w:val="24"/>
          <w:szCs w:val="24"/>
        </w:rPr>
        <w:t xml:space="preserve"> of people </w:t>
      </w:r>
    </w:p>
    <w:p w14:paraId="5C540386" w14:textId="77777777" w:rsidR="00BD1273" w:rsidRPr="009503EA" w:rsidRDefault="00BD1273"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Apply techniques of </w:t>
      </w:r>
      <w:r w:rsidR="008D543C" w:rsidRPr="009503EA">
        <w:rPr>
          <w:rFonts w:ascii="Times New Roman" w:hAnsi="Times New Roman" w:cs="Times New Roman"/>
          <w:sz w:val="24"/>
          <w:szCs w:val="24"/>
        </w:rPr>
        <w:t>social influence</w:t>
      </w:r>
      <w:r w:rsidRPr="009503EA">
        <w:rPr>
          <w:rFonts w:ascii="Times New Roman" w:hAnsi="Times New Roman" w:cs="Times New Roman"/>
          <w:sz w:val="24"/>
          <w:szCs w:val="24"/>
        </w:rPr>
        <w:t xml:space="preserve"> in various </w:t>
      </w:r>
      <w:r w:rsidR="008C546A" w:rsidRPr="009503EA">
        <w:rPr>
          <w:rFonts w:ascii="Times New Roman" w:hAnsi="Times New Roman" w:cs="Times New Roman"/>
          <w:sz w:val="24"/>
          <w:szCs w:val="24"/>
        </w:rPr>
        <w:t xml:space="preserve">social </w:t>
      </w:r>
      <w:r w:rsidRPr="009503EA">
        <w:rPr>
          <w:rFonts w:ascii="Times New Roman" w:hAnsi="Times New Roman" w:cs="Times New Roman"/>
          <w:sz w:val="24"/>
          <w:szCs w:val="24"/>
        </w:rPr>
        <w:t xml:space="preserve">settings </w:t>
      </w:r>
    </w:p>
    <w:p w14:paraId="1E1813E8" w14:textId="77777777" w:rsidR="00BD1273" w:rsidRPr="009503EA" w:rsidRDefault="008D543C"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Design</w:t>
      </w:r>
      <w:r w:rsidR="00BD1273" w:rsidRPr="009503EA">
        <w:rPr>
          <w:rFonts w:ascii="Times New Roman" w:hAnsi="Times New Roman" w:cs="Times New Roman"/>
          <w:sz w:val="24"/>
          <w:szCs w:val="24"/>
        </w:rPr>
        <w:t xml:space="preserve"> possible mechanisms to enhance pro- social behaviors </w:t>
      </w:r>
    </w:p>
    <w:p w14:paraId="1CC07829" w14:textId="77777777" w:rsidR="00BD1273" w:rsidRPr="009503EA" w:rsidRDefault="00D64263"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 xml:space="preserve">Apply aggression reduction </w:t>
      </w:r>
      <w:r w:rsidR="008C546A" w:rsidRPr="009503EA">
        <w:rPr>
          <w:rFonts w:ascii="Times New Roman" w:hAnsi="Times New Roman" w:cs="Times New Roman"/>
          <w:sz w:val="24"/>
          <w:szCs w:val="24"/>
        </w:rPr>
        <w:t>mechanisms</w:t>
      </w:r>
      <w:r w:rsidR="00BD1273" w:rsidRPr="009503EA">
        <w:rPr>
          <w:rFonts w:ascii="Times New Roman" w:hAnsi="Times New Roman" w:cs="Times New Roman"/>
          <w:sz w:val="24"/>
          <w:szCs w:val="24"/>
        </w:rPr>
        <w:t xml:space="preserve"> in the society</w:t>
      </w:r>
    </w:p>
    <w:p w14:paraId="1ECE7E4F" w14:textId="77777777" w:rsidR="00BD1273" w:rsidRPr="009503EA" w:rsidRDefault="000E6A5E"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Comprehend</w:t>
      </w:r>
      <w:r w:rsidRPr="009503EA">
        <w:rPr>
          <w:rFonts w:ascii="Times New Roman" w:hAnsi="Times New Roman" w:cs="Times New Roman"/>
          <w:color w:val="FF0000"/>
          <w:sz w:val="24"/>
          <w:szCs w:val="24"/>
        </w:rPr>
        <w:t xml:space="preserve"> </w:t>
      </w:r>
      <w:r w:rsidR="00BD1273" w:rsidRPr="009503EA">
        <w:rPr>
          <w:rFonts w:ascii="Times New Roman" w:hAnsi="Times New Roman" w:cs="Times New Roman"/>
          <w:sz w:val="24"/>
          <w:szCs w:val="24"/>
        </w:rPr>
        <w:t xml:space="preserve">organizational and industrial behavioral patterns of employees, leaders </w:t>
      </w:r>
      <w:r w:rsidR="008C546A" w:rsidRPr="009503EA">
        <w:rPr>
          <w:rFonts w:ascii="Times New Roman" w:hAnsi="Times New Roman" w:cs="Times New Roman"/>
          <w:sz w:val="24"/>
          <w:szCs w:val="24"/>
        </w:rPr>
        <w:t>and</w:t>
      </w:r>
      <w:r w:rsidR="00BD1273" w:rsidRPr="009503EA">
        <w:rPr>
          <w:rFonts w:ascii="Times New Roman" w:hAnsi="Times New Roman" w:cs="Times New Roman"/>
          <w:sz w:val="24"/>
          <w:szCs w:val="24"/>
        </w:rPr>
        <w:t xml:space="preserve"> owners</w:t>
      </w:r>
    </w:p>
    <w:p w14:paraId="72D06620" w14:textId="77777777" w:rsidR="00D64263" w:rsidRPr="009503EA" w:rsidRDefault="00D64263" w:rsidP="008D543C">
      <w:pPr>
        <w:pStyle w:val="ListParagraph"/>
        <w:numPr>
          <w:ilvl w:val="0"/>
          <w:numId w:val="14"/>
        </w:numPr>
        <w:spacing w:line="360" w:lineRule="auto"/>
        <w:rPr>
          <w:rFonts w:ascii="Times New Roman" w:hAnsi="Times New Roman" w:cs="Times New Roman"/>
          <w:color w:val="FF0000"/>
          <w:sz w:val="24"/>
          <w:szCs w:val="24"/>
        </w:rPr>
      </w:pPr>
      <w:r w:rsidRPr="009503EA">
        <w:rPr>
          <w:rFonts w:ascii="Times New Roman" w:hAnsi="Times New Roman" w:cs="Times New Roman"/>
          <w:sz w:val="24"/>
          <w:szCs w:val="24"/>
        </w:rPr>
        <w:t xml:space="preserve">Appreciate the application of the </w:t>
      </w:r>
      <w:r w:rsidR="00FC6C4D" w:rsidRPr="009503EA">
        <w:rPr>
          <w:rFonts w:ascii="Times New Roman" w:hAnsi="Times New Roman" w:cs="Times New Roman"/>
          <w:sz w:val="24"/>
          <w:szCs w:val="24"/>
        </w:rPr>
        <w:t>social psychology</w:t>
      </w:r>
      <w:r w:rsidRPr="009503EA">
        <w:rPr>
          <w:rFonts w:ascii="Times New Roman" w:hAnsi="Times New Roman" w:cs="Times New Roman"/>
          <w:sz w:val="24"/>
          <w:szCs w:val="24"/>
        </w:rPr>
        <w:t xml:space="preserve"> in various settings </w:t>
      </w:r>
    </w:p>
    <w:p w14:paraId="3FEADA21" w14:textId="77777777" w:rsidR="00BD1273" w:rsidRPr="009503EA" w:rsidRDefault="00BD1273" w:rsidP="008D543C">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Apply various psychological principles to improve</w:t>
      </w:r>
      <w:r w:rsidR="00E310FF" w:rsidRPr="009503EA">
        <w:rPr>
          <w:rFonts w:ascii="Times New Roman" w:hAnsi="Times New Roman" w:cs="Times New Roman"/>
          <w:sz w:val="24"/>
          <w:szCs w:val="24"/>
        </w:rPr>
        <w:t xml:space="preserve"> organizational</w:t>
      </w:r>
      <w:r w:rsidRPr="009503EA">
        <w:rPr>
          <w:rFonts w:ascii="Times New Roman" w:hAnsi="Times New Roman" w:cs="Times New Roman"/>
          <w:sz w:val="24"/>
          <w:szCs w:val="24"/>
        </w:rPr>
        <w:t xml:space="preserve"> productivity </w:t>
      </w:r>
    </w:p>
    <w:p w14:paraId="2FBEEB3F" w14:textId="77777777" w:rsidR="00014237" w:rsidRPr="009503EA" w:rsidRDefault="000E6A5E" w:rsidP="00014237">
      <w:pPr>
        <w:pStyle w:val="ListParagraph"/>
        <w:numPr>
          <w:ilvl w:val="0"/>
          <w:numId w:val="14"/>
        </w:numPr>
        <w:spacing w:line="360" w:lineRule="auto"/>
        <w:rPr>
          <w:rFonts w:ascii="Times New Roman" w:hAnsi="Times New Roman" w:cs="Times New Roman"/>
          <w:sz w:val="24"/>
          <w:szCs w:val="24"/>
        </w:rPr>
      </w:pPr>
      <w:r w:rsidRPr="009503EA">
        <w:rPr>
          <w:rFonts w:ascii="Times New Roman" w:hAnsi="Times New Roman" w:cs="Times New Roman"/>
          <w:sz w:val="24"/>
          <w:szCs w:val="24"/>
        </w:rPr>
        <w:t>Understand</w:t>
      </w:r>
      <w:r w:rsidR="00014237" w:rsidRPr="009503EA">
        <w:rPr>
          <w:rFonts w:ascii="Times New Roman" w:hAnsi="Times New Roman" w:cs="Times New Roman"/>
          <w:sz w:val="24"/>
          <w:szCs w:val="24"/>
        </w:rPr>
        <w:t xml:space="preserve"> concepts of </w:t>
      </w:r>
      <w:r w:rsidRPr="009503EA">
        <w:rPr>
          <w:rFonts w:ascii="Times New Roman" w:hAnsi="Times New Roman" w:cs="Times New Roman"/>
          <w:sz w:val="24"/>
          <w:szCs w:val="24"/>
        </w:rPr>
        <w:t>social relations</w:t>
      </w:r>
    </w:p>
    <w:p w14:paraId="4A539FC3" w14:textId="77777777" w:rsidR="00BD1273" w:rsidRPr="009503EA" w:rsidRDefault="00BD1273">
      <w:pPr>
        <w:rPr>
          <w:rFonts w:ascii="Times New Roman" w:hAnsi="Times New Roman" w:cs="Times New Roman"/>
          <w:sz w:val="24"/>
          <w:szCs w:val="24"/>
        </w:rPr>
      </w:pPr>
      <w:r w:rsidRPr="009503EA">
        <w:rPr>
          <w:rFonts w:ascii="Times New Roman" w:hAnsi="Times New Roman" w:cs="Times New Roman"/>
          <w:b/>
          <w:sz w:val="24"/>
          <w:szCs w:val="24"/>
        </w:rPr>
        <w:t xml:space="preserve">Theme </w:t>
      </w:r>
      <w:r w:rsidR="0061746F" w:rsidRPr="009503EA">
        <w:rPr>
          <w:rFonts w:ascii="Times New Roman" w:hAnsi="Times New Roman" w:cs="Times New Roman"/>
          <w:b/>
          <w:sz w:val="24"/>
          <w:szCs w:val="24"/>
        </w:rPr>
        <w:t>Six</w:t>
      </w:r>
      <w:r w:rsidRPr="009503EA">
        <w:rPr>
          <w:rFonts w:ascii="Times New Roman" w:hAnsi="Times New Roman" w:cs="Times New Roman"/>
          <w:b/>
          <w:sz w:val="24"/>
          <w:szCs w:val="24"/>
        </w:rPr>
        <w:t>- Counseling Psychology Competenc</w:t>
      </w:r>
      <w:r w:rsidR="00FD6ED3" w:rsidRPr="009503EA">
        <w:rPr>
          <w:rFonts w:ascii="Times New Roman" w:hAnsi="Times New Roman" w:cs="Times New Roman"/>
          <w:b/>
          <w:sz w:val="24"/>
          <w:szCs w:val="24"/>
        </w:rPr>
        <w:t>ies</w:t>
      </w:r>
    </w:p>
    <w:p w14:paraId="0524C772" w14:textId="77777777" w:rsidR="00BD1273" w:rsidRPr="009503EA" w:rsidRDefault="0000087A" w:rsidP="003D0FC6">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Organize, manage and administer</w:t>
      </w:r>
      <w:r w:rsidR="00BD1273" w:rsidRPr="009503EA">
        <w:rPr>
          <w:rFonts w:ascii="Times New Roman" w:hAnsi="Times New Roman" w:cs="Times New Roman"/>
          <w:sz w:val="24"/>
          <w:szCs w:val="24"/>
        </w:rPr>
        <w:t xml:space="preserve"> guidance and </w:t>
      </w:r>
      <w:r w:rsidR="003D0FC6" w:rsidRPr="009503EA">
        <w:rPr>
          <w:rFonts w:ascii="Times New Roman" w:hAnsi="Times New Roman" w:cs="Times New Roman"/>
          <w:sz w:val="24"/>
          <w:szCs w:val="24"/>
        </w:rPr>
        <w:t>counseling</w:t>
      </w:r>
      <w:r w:rsidR="00BD1273" w:rsidRPr="009503EA">
        <w:rPr>
          <w:rFonts w:ascii="Times New Roman" w:hAnsi="Times New Roman" w:cs="Times New Roman"/>
          <w:sz w:val="24"/>
          <w:szCs w:val="24"/>
        </w:rPr>
        <w:t xml:space="preserve"> services in different organizations</w:t>
      </w:r>
    </w:p>
    <w:p w14:paraId="6F041E74" w14:textId="77777777" w:rsidR="00EA6408" w:rsidRPr="009503EA" w:rsidRDefault="000D087E" w:rsidP="00EA6408">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Comprehend </w:t>
      </w:r>
      <w:r w:rsidR="00EA6408" w:rsidRPr="009503EA">
        <w:rPr>
          <w:rFonts w:ascii="Times New Roman" w:hAnsi="Times New Roman" w:cs="Times New Roman"/>
          <w:sz w:val="24"/>
          <w:szCs w:val="24"/>
        </w:rPr>
        <w:t xml:space="preserve"> current counseling psychology theories</w:t>
      </w:r>
    </w:p>
    <w:p w14:paraId="0C113145" w14:textId="77777777" w:rsidR="00EA6408" w:rsidRPr="009503EA" w:rsidRDefault="00EA6408" w:rsidP="00EA6408">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Understand the "process" in the therapeutic relationship and its effect on intervention.</w:t>
      </w:r>
    </w:p>
    <w:p w14:paraId="0A9BD18D" w14:textId="77777777" w:rsidR="00BD1273" w:rsidRPr="009503EA" w:rsidRDefault="00FC6C4D" w:rsidP="003D0FC6">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lastRenderedPageBreak/>
        <w:t>P</w:t>
      </w:r>
      <w:r w:rsidR="00BD1273" w:rsidRPr="009503EA">
        <w:rPr>
          <w:rFonts w:ascii="Times New Roman" w:hAnsi="Times New Roman" w:cs="Times New Roman"/>
          <w:sz w:val="24"/>
          <w:szCs w:val="24"/>
        </w:rPr>
        <w:t>rovide counseling related services to reproductive health, marital issues, career and developmental aspects</w:t>
      </w:r>
    </w:p>
    <w:p w14:paraId="16C2CB84" w14:textId="77777777" w:rsidR="00A713EF" w:rsidRPr="009503EA" w:rsidRDefault="00EA6408" w:rsidP="003D0FC6">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Appreciate </w:t>
      </w:r>
      <w:r w:rsidR="00A713EF" w:rsidRPr="009503EA">
        <w:rPr>
          <w:rFonts w:ascii="Times New Roman" w:hAnsi="Times New Roman" w:cs="Times New Roman"/>
          <w:sz w:val="24"/>
          <w:szCs w:val="24"/>
        </w:rPr>
        <w:t xml:space="preserve">ethical principles in providing counseling service </w:t>
      </w:r>
    </w:p>
    <w:p w14:paraId="4A0650C2" w14:textId="77777777" w:rsidR="00A713EF" w:rsidRPr="009503EA" w:rsidRDefault="00A713EF" w:rsidP="003D0FC6">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Apply counseling techniques and skills on various groups of clients</w:t>
      </w:r>
    </w:p>
    <w:p w14:paraId="6F54F917" w14:textId="77777777" w:rsidR="00BD1273" w:rsidRPr="009503EA" w:rsidRDefault="00A713EF" w:rsidP="003D0FC6">
      <w:pPr>
        <w:pStyle w:val="ListParagraph"/>
        <w:numPr>
          <w:ilvl w:val="0"/>
          <w:numId w:val="15"/>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C</w:t>
      </w:r>
      <w:r w:rsidR="00BD1273" w:rsidRPr="009503EA">
        <w:rPr>
          <w:rFonts w:ascii="Times New Roman" w:hAnsi="Times New Roman" w:cs="Times New Roman"/>
          <w:sz w:val="24"/>
          <w:szCs w:val="24"/>
        </w:rPr>
        <w:t xml:space="preserve">onsult </w:t>
      </w:r>
      <w:r w:rsidRPr="009503EA">
        <w:rPr>
          <w:rFonts w:ascii="Times New Roman" w:hAnsi="Times New Roman" w:cs="Times New Roman"/>
          <w:sz w:val="24"/>
          <w:szCs w:val="24"/>
        </w:rPr>
        <w:t>leaders</w:t>
      </w:r>
      <w:r w:rsidR="00BD1273" w:rsidRPr="009503EA">
        <w:rPr>
          <w:rFonts w:ascii="Times New Roman" w:hAnsi="Times New Roman" w:cs="Times New Roman"/>
          <w:sz w:val="24"/>
          <w:szCs w:val="24"/>
        </w:rPr>
        <w:t xml:space="preserve"> and policy makers on prevention and intervention strategies of different Psychosocial issues</w:t>
      </w:r>
    </w:p>
    <w:p w14:paraId="29E4E6A9" w14:textId="77777777" w:rsidR="00BD1273" w:rsidRPr="009503EA" w:rsidRDefault="00BD1273" w:rsidP="00BD1273">
      <w:pPr>
        <w:rPr>
          <w:rFonts w:ascii="Times New Roman" w:hAnsi="Times New Roman" w:cs="Times New Roman"/>
          <w:sz w:val="8"/>
          <w:szCs w:val="24"/>
        </w:rPr>
      </w:pPr>
    </w:p>
    <w:p w14:paraId="4D71AC3F" w14:textId="77777777" w:rsidR="00BD1273" w:rsidRPr="009503EA" w:rsidRDefault="00BD1273" w:rsidP="00BD1273">
      <w:pPr>
        <w:rPr>
          <w:rFonts w:ascii="Times New Roman" w:hAnsi="Times New Roman" w:cs="Times New Roman"/>
          <w:sz w:val="24"/>
          <w:szCs w:val="24"/>
        </w:rPr>
      </w:pPr>
      <w:r w:rsidRPr="009503EA">
        <w:rPr>
          <w:rFonts w:ascii="Times New Roman" w:hAnsi="Times New Roman" w:cs="Times New Roman"/>
          <w:b/>
          <w:sz w:val="24"/>
          <w:szCs w:val="24"/>
        </w:rPr>
        <w:t xml:space="preserve">Theme </w:t>
      </w:r>
      <w:r w:rsidR="0061746F" w:rsidRPr="009503EA">
        <w:rPr>
          <w:rFonts w:ascii="Times New Roman" w:hAnsi="Times New Roman" w:cs="Times New Roman"/>
          <w:b/>
          <w:sz w:val="24"/>
          <w:szCs w:val="24"/>
        </w:rPr>
        <w:t>Seven</w:t>
      </w:r>
      <w:r w:rsidRPr="009503EA">
        <w:rPr>
          <w:rFonts w:ascii="Times New Roman" w:hAnsi="Times New Roman" w:cs="Times New Roman"/>
          <w:b/>
          <w:sz w:val="24"/>
          <w:szCs w:val="24"/>
        </w:rPr>
        <w:t xml:space="preserve">- </w:t>
      </w:r>
      <w:r w:rsidR="007C2020" w:rsidRPr="009503EA">
        <w:rPr>
          <w:rFonts w:ascii="Times New Roman" w:hAnsi="Times New Roman" w:cs="Times New Roman"/>
          <w:b/>
          <w:sz w:val="24"/>
          <w:szCs w:val="24"/>
        </w:rPr>
        <w:t>Health and Clinical Psychology Competencies</w:t>
      </w:r>
    </w:p>
    <w:p w14:paraId="1CE9D856" w14:textId="77777777" w:rsidR="00177BC4" w:rsidRPr="009503EA" w:rsidRDefault="00177BC4" w:rsidP="00177BC4">
      <w:pPr>
        <w:pStyle w:val="ListParagraph"/>
        <w:numPr>
          <w:ilvl w:val="0"/>
          <w:numId w:val="16"/>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Understand the main diagnostic classification systems of psychological disorders </w:t>
      </w:r>
    </w:p>
    <w:p w14:paraId="521D20DA" w14:textId="77777777" w:rsidR="00177BC4" w:rsidRPr="009503EA" w:rsidRDefault="00177BC4" w:rsidP="00177BC4">
      <w:pPr>
        <w:pStyle w:val="ListParagraph"/>
        <w:numPr>
          <w:ilvl w:val="0"/>
          <w:numId w:val="16"/>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Understand etiology and characteristics of various psychological disorders</w:t>
      </w:r>
    </w:p>
    <w:p w14:paraId="42821B38" w14:textId="77777777" w:rsidR="00177BC4" w:rsidRPr="009503EA" w:rsidRDefault="00177BC4" w:rsidP="00177BC4">
      <w:pPr>
        <w:pStyle w:val="ListParagraph"/>
        <w:numPr>
          <w:ilvl w:val="0"/>
          <w:numId w:val="16"/>
        </w:num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 xml:space="preserve">Apply therapeutic techniques in treating people with mental disorders </w:t>
      </w:r>
    </w:p>
    <w:p w14:paraId="145B0CE3" w14:textId="77777777" w:rsidR="003D0FC6" w:rsidRPr="009503EA" w:rsidRDefault="003D0FC6">
      <w:pPr>
        <w:rPr>
          <w:rFonts w:ascii="Times New Roman" w:hAnsi="Times New Roman" w:cs="Times New Roman"/>
          <w:sz w:val="16"/>
          <w:szCs w:val="24"/>
        </w:rPr>
      </w:pPr>
    </w:p>
    <w:p w14:paraId="040A1644" w14:textId="77777777" w:rsidR="000B0061" w:rsidRPr="009503EA" w:rsidRDefault="0061746F" w:rsidP="00F16F98">
      <w:pPr>
        <w:pStyle w:val="ListParagraph"/>
        <w:numPr>
          <w:ilvl w:val="0"/>
          <w:numId w:val="9"/>
        </w:numPr>
        <w:outlineLvl w:val="0"/>
        <w:rPr>
          <w:rFonts w:ascii="Times New Roman" w:hAnsi="Times New Roman" w:cs="Times New Roman"/>
          <w:b/>
          <w:sz w:val="28"/>
          <w:szCs w:val="28"/>
        </w:rPr>
      </w:pPr>
      <w:bookmarkStart w:id="4" w:name="_Toc109137582"/>
      <w:r w:rsidRPr="009503EA">
        <w:rPr>
          <w:rFonts w:ascii="Times New Roman" w:hAnsi="Times New Roman" w:cs="Times New Roman"/>
          <w:b/>
          <w:sz w:val="28"/>
          <w:szCs w:val="28"/>
        </w:rPr>
        <w:t>Categorizing Courses in to Themes</w:t>
      </w:r>
      <w:bookmarkEnd w:id="4"/>
      <w:r w:rsidRPr="009503EA">
        <w:rPr>
          <w:rFonts w:ascii="Times New Roman" w:hAnsi="Times New Roman" w:cs="Times New Roman"/>
          <w:b/>
          <w:sz w:val="28"/>
          <w:szCs w:val="28"/>
        </w:rPr>
        <w:t xml:space="preserve"> </w:t>
      </w:r>
    </w:p>
    <w:p w14:paraId="1204F237" w14:textId="77777777" w:rsidR="0061746F" w:rsidRPr="009503EA" w:rsidRDefault="00840D67">
      <w:pPr>
        <w:rPr>
          <w:rFonts w:ascii="Times New Roman" w:hAnsi="Times New Roman" w:cs="Times New Roman"/>
          <w:sz w:val="24"/>
          <w:szCs w:val="24"/>
        </w:rPr>
      </w:pPr>
      <w:r w:rsidRPr="009503EA">
        <w:rPr>
          <w:rFonts w:ascii="Times New Roman" w:hAnsi="Times New Roman" w:cs="Times New Roman"/>
          <w:sz w:val="24"/>
          <w:szCs w:val="24"/>
        </w:rPr>
        <w:t>Categories of courses with respect to major themes are presented as follows.</w:t>
      </w:r>
    </w:p>
    <w:p w14:paraId="62CCF4B5" w14:textId="77777777" w:rsidR="008032B6" w:rsidRPr="009503EA" w:rsidRDefault="008032B6">
      <w:pPr>
        <w:rPr>
          <w:rFonts w:ascii="Times New Roman" w:hAnsi="Times New Roman" w:cs="Times New Roman"/>
          <w:b/>
          <w:sz w:val="24"/>
          <w:szCs w:val="24"/>
        </w:rPr>
      </w:pPr>
      <w:r w:rsidRPr="009503EA">
        <w:rPr>
          <w:rFonts w:ascii="Times New Roman" w:hAnsi="Times New Roman" w:cs="Times New Roman"/>
          <w:b/>
          <w:sz w:val="24"/>
          <w:szCs w:val="24"/>
        </w:rPr>
        <w:t>Theme One</w:t>
      </w:r>
      <w:r w:rsidR="00533B65" w:rsidRPr="009503EA">
        <w:rPr>
          <w:rFonts w:ascii="Times New Roman" w:hAnsi="Times New Roman" w:cs="Times New Roman"/>
          <w:b/>
          <w:sz w:val="24"/>
          <w:szCs w:val="24"/>
        </w:rPr>
        <w:t xml:space="preserve">: </w:t>
      </w:r>
      <w:r w:rsidRPr="009503EA">
        <w:rPr>
          <w:rFonts w:ascii="Times New Roman" w:hAnsi="Times New Roman" w:cs="Times New Roman"/>
          <w:b/>
          <w:sz w:val="24"/>
          <w:szCs w:val="24"/>
        </w:rPr>
        <w:t>Fundamentals of psychology</w:t>
      </w:r>
      <w:r w:rsidRPr="009503EA">
        <w:rPr>
          <w:rFonts w:ascii="Times New Roman" w:hAnsi="Times New Roman" w:cs="Times New Roman"/>
          <w:sz w:val="24"/>
          <w:szCs w:val="24"/>
        </w:rPr>
        <w:t xml:space="preserve">- </w:t>
      </w:r>
    </w:p>
    <w:p w14:paraId="6BD49D97" w14:textId="77777777" w:rsidR="00533B65" w:rsidRPr="009503EA" w:rsidRDefault="008032B6" w:rsidP="008032B6">
      <w:pPr>
        <w:pStyle w:val="ListParagraph"/>
        <w:numPr>
          <w:ilvl w:val="0"/>
          <w:numId w:val="1"/>
        </w:numPr>
        <w:rPr>
          <w:rFonts w:ascii="Times New Roman" w:hAnsi="Times New Roman" w:cs="Times New Roman"/>
          <w:sz w:val="24"/>
          <w:szCs w:val="24"/>
        </w:rPr>
      </w:pPr>
      <w:r w:rsidRPr="009503EA">
        <w:rPr>
          <w:rFonts w:ascii="Times New Roman" w:hAnsi="Times New Roman" w:cs="Times New Roman"/>
          <w:sz w:val="24"/>
          <w:szCs w:val="24"/>
        </w:rPr>
        <w:t>General Psychology</w:t>
      </w:r>
    </w:p>
    <w:p w14:paraId="56AEA1E4" w14:textId="77777777" w:rsidR="008032B6" w:rsidRPr="009503EA" w:rsidRDefault="00533B65" w:rsidP="008032B6">
      <w:pPr>
        <w:pStyle w:val="ListParagraph"/>
        <w:numPr>
          <w:ilvl w:val="0"/>
          <w:numId w:val="1"/>
        </w:numPr>
        <w:rPr>
          <w:rFonts w:ascii="Times New Roman" w:hAnsi="Times New Roman" w:cs="Times New Roman"/>
          <w:sz w:val="24"/>
          <w:szCs w:val="24"/>
        </w:rPr>
      </w:pPr>
      <w:r w:rsidRPr="009503EA">
        <w:rPr>
          <w:rFonts w:ascii="Times New Roman" w:hAnsi="Times New Roman" w:cs="Times New Roman"/>
          <w:sz w:val="24"/>
          <w:szCs w:val="24"/>
        </w:rPr>
        <w:t>P</w:t>
      </w:r>
      <w:r w:rsidR="008032B6" w:rsidRPr="009503EA">
        <w:rPr>
          <w:rFonts w:ascii="Times New Roman" w:hAnsi="Times New Roman" w:cs="Times New Roman"/>
          <w:sz w:val="24"/>
          <w:szCs w:val="24"/>
        </w:rPr>
        <w:t>ersonality Psychology</w:t>
      </w:r>
    </w:p>
    <w:p w14:paraId="0485815F" w14:textId="77777777" w:rsidR="008032B6" w:rsidRPr="009503EA" w:rsidRDefault="00533B65" w:rsidP="008032B6">
      <w:pPr>
        <w:rPr>
          <w:rFonts w:ascii="Times New Roman" w:hAnsi="Times New Roman" w:cs="Times New Roman"/>
          <w:b/>
          <w:sz w:val="24"/>
          <w:szCs w:val="24"/>
        </w:rPr>
      </w:pPr>
      <w:r w:rsidRPr="009503EA">
        <w:rPr>
          <w:rFonts w:ascii="Times New Roman" w:hAnsi="Times New Roman" w:cs="Times New Roman"/>
          <w:b/>
          <w:sz w:val="24"/>
          <w:szCs w:val="24"/>
        </w:rPr>
        <w:t xml:space="preserve">Theme Two: </w:t>
      </w:r>
      <w:r w:rsidR="008032B6" w:rsidRPr="009503EA">
        <w:rPr>
          <w:rFonts w:ascii="Times New Roman" w:hAnsi="Times New Roman" w:cs="Times New Roman"/>
          <w:b/>
          <w:sz w:val="24"/>
          <w:szCs w:val="24"/>
        </w:rPr>
        <w:t xml:space="preserve">Lifespan Human Development- </w:t>
      </w:r>
    </w:p>
    <w:p w14:paraId="10C0CF50" w14:textId="77777777" w:rsidR="00533B65" w:rsidRPr="009503EA" w:rsidRDefault="00533B65" w:rsidP="00533B65">
      <w:pPr>
        <w:pStyle w:val="ListParagraph"/>
        <w:numPr>
          <w:ilvl w:val="0"/>
          <w:numId w:val="2"/>
        </w:numPr>
        <w:rPr>
          <w:rFonts w:ascii="Times New Roman" w:hAnsi="Times New Roman" w:cs="Times New Roman"/>
          <w:sz w:val="24"/>
          <w:szCs w:val="24"/>
        </w:rPr>
      </w:pPr>
      <w:r w:rsidRPr="009503EA">
        <w:rPr>
          <w:rFonts w:ascii="Times New Roman" w:hAnsi="Times New Roman" w:cs="Times New Roman"/>
          <w:sz w:val="24"/>
          <w:szCs w:val="24"/>
        </w:rPr>
        <w:t>Psychology of Childhood</w:t>
      </w:r>
    </w:p>
    <w:p w14:paraId="4FDDF392" w14:textId="77777777" w:rsidR="008032B6" w:rsidRPr="009503EA" w:rsidRDefault="008032B6" w:rsidP="00533B65">
      <w:pPr>
        <w:pStyle w:val="ListParagraph"/>
        <w:numPr>
          <w:ilvl w:val="0"/>
          <w:numId w:val="2"/>
        </w:numPr>
        <w:rPr>
          <w:rFonts w:ascii="Times New Roman" w:hAnsi="Times New Roman" w:cs="Times New Roman"/>
          <w:sz w:val="24"/>
          <w:szCs w:val="24"/>
        </w:rPr>
      </w:pPr>
      <w:r w:rsidRPr="009503EA">
        <w:rPr>
          <w:rFonts w:ascii="Times New Roman" w:hAnsi="Times New Roman" w:cs="Times New Roman"/>
          <w:sz w:val="24"/>
          <w:szCs w:val="24"/>
        </w:rPr>
        <w:t>Psychology of Adolescence</w:t>
      </w:r>
    </w:p>
    <w:p w14:paraId="10D61B22" w14:textId="77777777" w:rsidR="00533B65" w:rsidRPr="009503EA" w:rsidRDefault="00533B65" w:rsidP="00533B65">
      <w:pPr>
        <w:rPr>
          <w:rFonts w:ascii="Times New Roman" w:hAnsi="Times New Roman" w:cs="Times New Roman"/>
          <w:b/>
          <w:sz w:val="24"/>
          <w:szCs w:val="24"/>
        </w:rPr>
      </w:pPr>
      <w:r w:rsidRPr="009503EA">
        <w:rPr>
          <w:rFonts w:ascii="Times New Roman" w:hAnsi="Times New Roman" w:cs="Times New Roman"/>
          <w:b/>
          <w:sz w:val="24"/>
          <w:szCs w:val="24"/>
        </w:rPr>
        <w:t>Theme Three: Psychology of Education and Psychological Assessment</w:t>
      </w:r>
    </w:p>
    <w:p w14:paraId="00DB9AD5" w14:textId="77777777" w:rsidR="008032B6" w:rsidRPr="009503EA" w:rsidRDefault="008032B6" w:rsidP="00533B65">
      <w:pPr>
        <w:pStyle w:val="ListParagraph"/>
        <w:numPr>
          <w:ilvl w:val="0"/>
          <w:numId w:val="3"/>
        </w:numPr>
        <w:rPr>
          <w:rFonts w:ascii="Times New Roman" w:hAnsi="Times New Roman" w:cs="Times New Roman"/>
          <w:sz w:val="24"/>
          <w:szCs w:val="24"/>
        </w:rPr>
      </w:pPr>
      <w:r w:rsidRPr="009503EA">
        <w:rPr>
          <w:rFonts w:ascii="Times New Roman" w:hAnsi="Times New Roman" w:cs="Times New Roman"/>
          <w:sz w:val="24"/>
          <w:szCs w:val="24"/>
        </w:rPr>
        <w:t>Educational Psychology</w:t>
      </w:r>
    </w:p>
    <w:p w14:paraId="03CF88B1" w14:textId="77777777" w:rsidR="008032B6" w:rsidRPr="009503EA" w:rsidRDefault="008032B6" w:rsidP="00533B65">
      <w:pPr>
        <w:pStyle w:val="ListParagraph"/>
        <w:numPr>
          <w:ilvl w:val="0"/>
          <w:numId w:val="3"/>
        </w:numPr>
        <w:rPr>
          <w:rFonts w:ascii="Times New Roman" w:hAnsi="Times New Roman" w:cs="Times New Roman"/>
          <w:sz w:val="24"/>
          <w:szCs w:val="24"/>
        </w:rPr>
      </w:pPr>
      <w:r w:rsidRPr="009503EA">
        <w:rPr>
          <w:rFonts w:ascii="Times New Roman" w:hAnsi="Times New Roman" w:cs="Times New Roman"/>
          <w:sz w:val="24"/>
          <w:szCs w:val="24"/>
        </w:rPr>
        <w:t>Educational Assessment and Evaluation</w:t>
      </w:r>
    </w:p>
    <w:p w14:paraId="4BBBA154" w14:textId="77777777" w:rsidR="008032B6" w:rsidRPr="009503EA" w:rsidRDefault="008032B6" w:rsidP="008032B6">
      <w:pPr>
        <w:rPr>
          <w:rFonts w:ascii="Times New Roman" w:hAnsi="Times New Roman" w:cs="Times New Roman"/>
          <w:b/>
          <w:sz w:val="24"/>
          <w:szCs w:val="24"/>
        </w:rPr>
      </w:pPr>
      <w:r w:rsidRPr="009503EA">
        <w:rPr>
          <w:rFonts w:ascii="Times New Roman" w:hAnsi="Times New Roman" w:cs="Times New Roman"/>
          <w:b/>
          <w:sz w:val="24"/>
          <w:szCs w:val="24"/>
        </w:rPr>
        <w:t>Theme Four</w:t>
      </w:r>
      <w:r w:rsidR="00533B65" w:rsidRPr="009503EA">
        <w:rPr>
          <w:rFonts w:ascii="Times New Roman" w:hAnsi="Times New Roman" w:cs="Times New Roman"/>
          <w:b/>
          <w:sz w:val="24"/>
          <w:szCs w:val="24"/>
        </w:rPr>
        <w:t xml:space="preserve">: </w:t>
      </w:r>
      <w:r w:rsidRPr="009503EA">
        <w:rPr>
          <w:rFonts w:ascii="Times New Roman" w:hAnsi="Times New Roman" w:cs="Times New Roman"/>
          <w:b/>
          <w:sz w:val="24"/>
          <w:szCs w:val="24"/>
        </w:rPr>
        <w:t>Research and Statistical Methods</w:t>
      </w:r>
      <w:r w:rsidR="00533B65" w:rsidRPr="009503EA">
        <w:rPr>
          <w:rFonts w:ascii="Times New Roman" w:hAnsi="Times New Roman" w:cs="Times New Roman"/>
          <w:b/>
          <w:sz w:val="24"/>
          <w:szCs w:val="24"/>
        </w:rPr>
        <w:t xml:space="preserve"> and Project</w:t>
      </w:r>
      <w:r w:rsidRPr="009503EA">
        <w:rPr>
          <w:rFonts w:ascii="Times New Roman" w:hAnsi="Times New Roman" w:cs="Times New Roman"/>
          <w:b/>
          <w:sz w:val="24"/>
          <w:szCs w:val="24"/>
        </w:rPr>
        <w:t xml:space="preserve"> in Psychology</w:t>
      </w:r>
    </w:p>
    <w:p w14:paraId="7828ED3C" w14:textId="77777777" w:rsidR="008032B6" w:rsidRPr="009503EA" w:rsidRDefault="008032B6" w:rsidP="00533B65">
      <w:pPr>
        <w:pStyle w:val="ListParagraph"/>
        <w:numPr>
          <w:ilvl w:val="0"/>
          <w:numId w:val="4"/>
        </w:numPr>
        <w:rPr>
          <w:rFonts w:ascii="Times New Roman" w:hAnsi="Times New Roman" w:cs="Times New Roman"/>
          <w:sz w:val="24"/>
          <w:szCs w:val="24"/>
        </w:rPr>
      </w:pPr>
      <w:r w:rsidRPr="009503EA">
        <w:rPr>
          <w:rFonts w:ascii="Times New Roman" w:hAnsi="Times New Roman" w:cs="Times New Roman"/>
          <w:sz w:val="24"/>
          <w:szCs w:val="24"/>
        </w:rPr>
        <w:t>Statistical Methods in Psychology   I</w:t>
      </w:r>
    </w:p>
    <w:p w14:paraId="55220FF4" w14:textId="77777777" w:rsidR="00533B65" w:rsidRPr="009503EA" w:rsidRDefault="00A4030E" w:rsidP="00533B65">
      <w:pPr>
        <w:pStyle w:val="ListParagraph"/>
        <w:numPr>
          <w:ilvl w:val="0"/>
          <w:numId w:val="4"/>
        </w:numPr>
        <w:rPr>
          <w:rFonts w:ascii="Times New Roman" w:hAnsi="Times New Roman" w:cs="Times New Roman"/>
          <w:sz w:val="24"/>
          <w:szCs w:val="24"/>
        </w:rPr>
      </w:pPr>
      <w:r w:rsidRPr="009503EA">
        <w:rPr>
          <w:rFonts w:ascii="Times New Roman" w:hAnsi="Times New Roman" w:cs="Times New Roman"/>
          <w:sz w:val="24"/>
          <w:szCs w:val="24"/>
        </w:rPr>
        <w:t>Research Methods in Psychology</w:t>
      </w:r>
    </w:p>
    <w:p w14:paraId="16CAF8E8" w14:textId="77777777" w:rsidR="008032B6" w:rsidRPr="009503EA" w:rsidRDefault="00533B65" w:rsidP="008032B6">
      <w:pPr>
        <w:rPr>
          <w:rFonts w:ascii="Times New Roman" w:hAnsi="Times New Roman" w:cs="Times New Roman"/>
          <w:b/>
          <w:sz w:val="24"/>
          <w:szCs w:val="24"/>
        </w:rPr>
      </w:pPr>
      <w:r w:rsidRPr="009503EA">
        <w:rPr>
          <w:rFonts w:ascii="Times New Roman" w:hAnsi="Times New Roman" w:cs="Times New Roman"/>
          <w:b/>
          <w:sz w:val="24"/>
          <w:szCs w:val="24"/>
        </w:rPr>
        <w:t xml:space="preserve">Theme Five: </w:t>
      </w:r>
      <w:r w:rsidR="008032B6" w:rsidRPr="009503EA">
        <w:rPr>
          <w:rFonts w:ascii="Times New Roman" w:hAnsi="Times New Roman" w:cs="Times New Roman"/>
          <w:b/>
          <w:sz w:val="24"/>
          <w:szCs w:val="24"/>
        </w:rPr>
        <w:t>Social Psychology</w:t>
      </w:r>
      <w:r w:rsidR="008032B6" w:rsidRPr="009503EA">
        <w:rPr>
          <w:rFonts w:ascii="Times New Roman" w:hAnsi="Times New Roman" w:cs="Times New Roman"/>
          <w:sz w:val="24"/>
          <w:szCs w:val="24"/>
        </w:rPr>
        <w:t>-</w:t>
      </w:r>
    </w:p>
    <w:p w14:paraId="03BB9A07" w14:textId="77777777" w:rsidR="008032B6" w:rsidRPr="009503EA" w:rsidRDefault="008032B6" w:rsidP="00533B65">
      <w:pPr>
        <w:pStyle w:val="ListParagraph"/>
        <w:numPr>
          <w:ilvl w:val="0"/>
          <w:numId w:val="5"/>
        </w:numPr>
        <w:rPr>
          <w:rFonts w:ascii="Times New Roman" w:hAnsi="Times New Roman" w:cs="Times New Roman"/>
          <w:sz w:val="24"/>
          <w:szCs w:val="24"/>
        </w:rPr>
      </w:pPr>
      <w:r w:rsidRPr="009503EA">
        <w:rPr>
          <w:rFonts w:ascii="Times New Roman" w:hAnsi="Times New Roman" w:cs="Times New Roman"/>
          <w:sz w:val="24"/>
          <w:szCs w:val="24"/>
        </w:rPr>
        <w:t>Introduction to Social Psychology</w:t>
      </w:r>
    </w:p>
    <w:p w14:paraId="4F10A56E" w14:textId="77777777" w:rsidR="008032B6" w:rsidRPr="009503EA" w:rsidRDefault="008032B6" w:rsidP="00533B65">
      <w:pPr>
        <w:pStyle w:val="ListParagraph"/>
        <w:numPr>
          <w:ilvl w:val="0"/>
          <w:numId w:val="5"/>
        </w:numPr>
        <w:rPr>
          <w:rFonts w:ascii="Times New Roman" w:hAnsi="Times New Roman" w:cs="Times New Roman"/>
          <w:sz w:val="24"/>
          <w:szCs w:val="24"/>
        </w:rPr>
      </w:pPr>
      <w:r w:rsidRPr="009503EA">
        <w:rPr>
          <w:rFonts w:ascii="Times New Roman" w:hAnsi="Times New Roman" w:cs="Times New Roman"/>
          <w:sz w:val="24"/>
          <w:szCs w:val="24"/>
        </w:rPr>
        <w:lastRenderedPageBreak/>
        <w:t>Industrial/Organizational Psychology</w:t>
      </w:r>
    </w:p>
    <w:p w14:paraId="4CA75137" w14:textId="77777777" w:rsidR="008032B6" w:rsidRPr="009503EA" w:rsidRDefault="00533B65" w:rsidP="008032B6">
      <w:pPr>
        <w:rPr>
          <w:rFonts w:ascii="Times New Roman" w:hAnsi="Times New Roman" w:cs="Times New Roman"/>
          <w:b/>
          <w:sz w:val="24"/>
          <w:szCs w:val="24"/>
        </w:rPr>
      </w:pPr>
      <w:r w:rsidRPr="009503EA">
        <w:rPr>
          <w:rFonts w:ascii="Times New Roman" w:hAnsi="Times New Roman" w:cs="Times New Roman"/>
          <w:b/>
          <w:sz w:val="24"/>
          <w:szCs w:val="24"/>
        </w:rPr>
        <w:t xml:space="preserve">Theme Six: </w:t>
      </w:r>
      <w:r w:rsidR="008032B6" w:rsidRPr="009503EA">
        <w:rPr>
          <w:rFonts w:ascii="Times New Roman" w:hAnsi="Times New Roman" w:cs="Times New Roman"/>
          <w:b/>
          <w:sz w:val="24"/>
          <w:szCs w:val="24"/>
        </w:rPr>
        <w:t xml:space="preserve">Counseling Psychology  </w:t>
      </w:r>
    </w:p>
    <w:p w14:paraId="49E3862B" w14:textId="77777777" w:rsidR="008032B6" w:rsidRPr="009503EA" w:rsidRDefault="008032B6" w:rsidP="00533B65">
      <w:pPr>
        <w:pStyle w:val="ListParagraph"/>
        <w:numPr>
          <w:ilvl w:val="0"/>
          <w:numId w:val="6"/>
        </w:numPr>
        <w:rPr>
          <w:rFonts w:ascii="Times New Roman" w:hAnsi="Times New Roman" w:cs="Times New Roman"/>
          <w:sz w:val="24"/>
          <w:szCs w:val="24"/>
        </w:rPr>
      </w:pPr>
      <w:r w:rsidRPr="009503EA">
        <w:rPr>
          <w:rFonts w:ascii="Times New Roman" w:hAnsi="Times New Roman" w:cs="Times New Roman"/>
          <w:sz w:val="24"/>
          <w:szCs w:val="24"/>
        </w:rPr>
        <w:t>Introduction to Guidance and Counseling</w:t>
      </w:r>
      <w:r w:rsidR="00533B65" w:rsidRPr="009503EA">
        <w:rPr>
          <w:rFonts w:ascii="Times New Roman" w:hAnsi="Times New Roman" w:cs="Times New Roman"/>
          <w:sz w:val="24"/>
          <w:szCs w:val="24"/>
        </w:rPr>
        <w:t>- knowledge</w:t>
      </w:r>
    </w:p>
    <w:p w14:paraId="389EFBA2" w14:textId="77777777" w:rsidR="008032B6" w:rsidRPr="009503EA" w:rsidRDefault="008032B6" w:rsidP="00533B65">
      <w:pPr>
        <w:pStyle w:val="ListParagraph"/>
        <w:numPr>
          <w:ilvl w:val="0"/>
          <w:numId w:val="6"/>
        </w:numPr>
        <w:rPr>
          <w:rFonts w:ascii="Times New Roman" w:hAnsi="Times New Roman" w:cs="Times New Roman"/>
          <w:sz w:val="24"/>
          <w:szCs w:val="24"/>
        </w:rPr>
      </w:pPr>
      <w:r w:rsidRPr="009503EA">
        <w:rPr>
          <w:rFonts w:ascii="Times New Roman" w:hAnsi="Times New Roman" w:cs="Times New Roman"/>
          <w:sz w:val="24"/>
          <w:szCs w:val="24"/>
        </w:rPr>
        <w:t>Theories and Techniques of Counseling</w:t>
      </w:r>
      <w:r w:rsidR="00533B65" w:rsidRPr="009503EA">
        <w:rPr>
          <w:rFonts w:ascii="Times New Roman" w:hAnsi="Times New Roman" w:cs="Times New Roman"/>
          <w:sz w:val="24"/>
          <w:szCs w:val="24"/>
        </w:rPr>
        <w:t>- Skill</w:t>
      </w:r>
    </w:p>
    <w:p w14:paraId="462851CA" w14:textId="77777777" w:rsidR="008032B6" w:rsidRPr="009503EA" w:rsidRDefault="00533B65" w:rsidP="008032B6">
      <w:pPr>
        <w:rPr>
          <w:rFonts w:ascii="Times New Roman" w:hAnsi="Times New Roman" w:cs="Times New Roman"/>
          <w:b/>
          <w:sz w:val="24"/>
          <w:szCs w:val="24"/>
        </w:rPr>
      </w:pPr>
      <w:r w:rsidRPr="009503EA">
        <w:rPr>
          <w:rFonts w:ascii="Times New Roman" w:hAnsi="Times New Roman" w:cs="Times New Roman"/>
          <w:b/>
          <w:sz w:val="24"/>
          <w:szCs w:val="24"/>
        </w:rPr>
        <w:t xml:space="preserve">Theme Seven: </w:t>
      </w:r>
      <w:r w:rsidR="008032B6" w:rsidRPr="009503EA">
        <w:rPr>
          <w:rFonts w:ascii="Times New Roman" w:hAnsi="Times New Roman" w:cs="Times New Roman"/>
          <w:b/>
          <w:sz w:val="24"/>
          <w:szCs w:val="24"/>
        </w:rPr>
        <w:t>Health and Clinical Psychology</w:t>
      </w:r>
    </w:p>
    <w:p w14:paraId="13D6875B" w14:textId="77777777" w:rsidR="008032B6" w:rsidRPr="009503EA" w:rsidRDefault="008032B6" w:rsidP="00DD636C">
      <w:pPr>
        <w:pStyle w:val="ListParagraph"/>
        <w:numPr>
          <w:ilvl w:val="0"/>
          <w:numId w:val="7"/>
        </w:numPr>
        <w:rPr>
          <w:rFonts w:ascii="Times New Roman" w:hAnsi="Times New Roman" w:cs="Times New Roman"/>
          <w:sz w:val="24"/>
          <w:szCs w:val="24"/>
        </w:rPr>
      </w:pPr>
      <w:r w:rsidRPr="009503EA">
        <w:rPr>
          <w:rFonts w:ascii="Times New Roman" w:hAnsi="Times New Roman" w:cs="Times New Roman"/>
          <w:sz w:val="24"/>
          <w:szCs w:val="24"/>
        </w:rPr>
        <w:t>Psychopathology</w:t>
      </w:r>
    </w:p>
    <w:p w14:paraId="281360C9" w14:textId="77777777" w:rsidR="008032B6" w:rsidRPr="009503EA" w:rsidRDefault="00A4030E" w:rsidP="00F16F98">
      <w:pPr>
        <w:pStyle w:val="ListParagraph"/>
        <w:numPr>
          <w:ilvl w:val="0"/>
          <w:numId w:val="9"/>
        </w:numPr>
        <w:outlineLvl w:val="0"/>
        <w:rPr>
          <w:rFonts w:ascii="Times New Roman" w:hAnsi="Times New Roman" w:cs="Times New Roman"/>
          <w:b/>
          <w:sz w:val="28"/>
          <w:szCs w:val="28"/>
        </w:rPr>
      </w:pPr>
      <w:bookmarkStart w:id="5" w:name="_Toc109137583"/>
      <w:r w:rsidRPr="009503EA">
        <w:rPr>
          <w:rFonts w:ascii="Times New Roman" w:hAnsi="Times New Roman" w:cs="Times New Roman"/>
          <w:b/>
          <w:sz w:val="28"/>
          <w:szCs w:val="28"/>
        </w:rPr>
        <w:t>Matching Competencies with Courses</w:t>
      </w:r>
      <w:bookmarkEnd w:id="5"/>
    </w:p>
    <w:tbl>
      <w:tblPr>
        <w:tblStyle w:val="TableGrid"/>
        <w:tblW w:w="9918" w:type="dxa"/>
        <w:tblLayout w:type="fixed"/>
        <w:tblLook w:val="04A0" w:firstRow="1" w:lastRow="0" w:firstColumn="1" w:lastColumn="0" w:noHBand="0" w:noVBand="1"/>
      </w:tblPr>
      <w:tblGrid>
        <w:gridCol w:w="643"/>
        <w:gridCol w:w="2615"/>
        <w:gridCol w:w="2379"/>
        <w:gridCol w:w="1612"/>
        <w:gridCol w:w="2669"/>
      </w:tblGrid>
      <w:tr w:rsidR="008C015B" w:rsidRPr="009503EA" w14:paraId="5E573CF3" w14:textId="77777777" w:rsidTr="00840D67">
        <w:trPr>
          <w:tblHeader/>
        </w:trPr>
        <w:tc>
          <w:tcPr>
            <w:tcW w:w="643" w:type="dxa"/>
          </w:tcPr>
          <w:p w14:paraId="0A74D7BD" w14:textId="77777777" w:rsidR="00BC260D" w:rsidRPr="009503EA" w:rsidRDefault="00BC260D" w:rsidP="00BC260D">
            <w:pPr>
              <w:rPr>
                <w:rFonts w:ascii="Times New Roman" w:hAnsi="Times New Roman" w:cs="Times New Roman"/>
                <w:b/>
                <w:i/>
                <w:sz w:val="24"/>
                <w:szCs w:val="24"/>
              </w:rPr>
            </w:pPr>
            <w:r w:rsidRPr="009503EA">
              <w:rPr>
                <w:rFonts w:ascii="Times New Roman" w:hAnsi="Times New Roman" w:cs="Times New Roman"/>
                <w:b/>
                <w:i/>
                <w:sz w:val="24"/>
                <w:szCs w:val="24"/>
              </w:rPr>
              <w:t>S.N.</w:t>
            </w:r>
          </w:p>
        </w:tc>
        <w:tc>
          <w:tcPr>
            <w:tcW w:w="2615" w:type="dxa"/>
          </w:tcPr>
          <w:p w14:paraId="3F852389" w14:textId="77777777" w:rsidR="00BC260D" w:rsidRPr="009503EA" w:rsidRDefault="00BC260D">
            <w:pPr>
              <w:rPr>
                <w:rFonts w:ascii="Times New Roman" w:hAnsi="Times New Roman" w:cs="Times New Roman"/>
                <w:b/>
                <w:i/>
                <w:sz w:val="24"/>
                <w:szCs w:val="24"/>
              </w:rPr>
            </w:pPr>
            <w:r w:rsidRPr="009503EA">
              <w:rPr>
                <w:rFonts w:ascii="Times New Roman" w:hAnsi="Times New Roman" w:cs="Times New Roman"/>
                <w:b/>
                <w:i/>
                <w:sz w:val="24"/>
                <w:szCs w:val="24"/>
              </w:rPr>
              <w:t>Competence</w:t>
            </w:r>
          </w:p>
        </w:tc>
        <w:tc>
          <w:tcPr>
            <w:tcW w:w="2379" w:type="dxa"/>
          </w:tcPr>
          <w:p w14:paraId="71B1093F" w14:textId="77777777" w:rsidR="00BC260D" w:rsidRPr="009503EA" w:rsidRDefault="00BC260D">
            <w:pPr>
              <w:rPr>
                <w:rFonts w:ascii="Times New Roman" w:hAnsi="Times New Roman" w:cs="Times New Roman"/>
                <w:b/>
                <w:i/>
                <w:sz w:val="24"/>
                <w:szCs w:val="24"/>
              </w:rPr>
            </w:pPr>
            <w:r w:rsidRPr="009503EA">
              <w:rPr>
                <w:rFonts w:ascii="Times New Roman" w:hAnsi="Times New Roman" w:cs="Times New Roman"/>
                <w:b/>
                <w:i/>
                <w:sz w:val="24"/>
                <w:szCs w:val="24"/>
              </w:rPr>
              <w:t xml:space="preserve">Achievement </w:t>
            </w:r>
          </w:p>
        </w:tc>
        <w:tc>
          <w:tcPr>
            <w:tcW w:w="1612" w:type="dxa"/>
          </w:tcPr>
          <w:p w14:paraId="2FBCA4DB" w14:textId="77777777" w:rsidR="00BC260D" w:rsidRPr="009503EA" w:rsidRDefault="00BC260D">
            <w:pPr>
              <w:rPr>
                <w:rFonts w:ascii="Times New Roman" w:hAnsi="Times New Roman" w:cs="Times New Roman"/>
                <w:b/>
                <w:i/>
                <w:sz w:val="24"/>
                <w:szCs w:val="24"/>
              </w:rPr>
            </w:pPr>
            <w:r w:rsidRPr="009503EA">
              <w:rPr>
                <w:rFonts w:ascii="Times New Roman" w:hAnsi="Times New Roman" w:cs="Times New Roman"/>
                <w:b/>
                <w:i/>
                <w:sz w:val="24"/>
                <w:szCs w:val="24"/>
              </w:rPr>
              <w:t xml:space="preserve">Theme </w:t>
            </w:r>
          </w:p>
        </w:tc>
        <w:tc>
          <w:tcPr>
            <w:tcW w:w="2669" w:type="dxa"/>
          </w:tcPr>
          <w:p w14:paraId="730D3FD8" w14:textId="77777777" w:rsidR="00BC260D" w:rsidRPr="009503EA" w:rsidRDefault="00BC260D">
            <w:pPr>
              <w:rPr>
                <w:rFonts w:ascii="Times New Roman" w:hAnsi="Times New Roman" w:cs="Times New Roman"/>
                <w:b/>
                <w:i/>
                <w:sz w:val="24"/>
                <w:szCs w:val="24"/>
              </w:rPr>
            </w:pPr>
            <w:r w:rsidRPr="009503EA">
              <w:rPr>
                <w:rFonts w:ascii="Times New Roman" w:hAnsi="Times New Roman" w:cs="Times New Roman"/>
                <w:b/>
                <w:i/>
                <w:sz w:val="24"/>
                <w:szCs w:val="24"/>
              </w:rPr>
              <w:t>Course</w:t>
            </w:r>
          </w:p>
        </w:tc>
      </w:tr>
      <w:tr w:rsidR="000D087E" w:rsidRPr="009503EA" w14:paraId="2BF4E850" w14:textId="77777777" w:rsidTr="008C015B">
        <w:tc>
          <w:tcPr>
            <w:tcW w:w="643" w:type="dxa"/>
            <w:vMerge w:val="restart"/>
          </w:tcPr>
          <w:p w14:paraId="53CA1D4E"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1</w:t>
            </w:r>
          </w:p>
        </w:tc>
        <w:tc>
          <w:tcPr>
            <w:tcW w:w="2615" w:type="dxa"/>
          </w:tcPr>
          <w:p w14:paraId="0BD309D0"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Use psychological principles and theories to understand and explain their behavior and others’</w:t>
            </w:r>
          </w:p>
        </w:tc>
        <w:tc>
          <w:tcPr>
            <w:tcW w:w="2379" w:type="dxa"/>
          </w:tcPr>
          <w:p w14:paraId="3A2C2730"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val="restart"/>
          </w:tcPr>
          <w:p w14:paraId="4AE81FDF"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Fundamental</w:t>
            </w:r>
          </w:p>
        </w:tc>
        <w:tc>
          <w:tcPr>
            <w:tcW w:w="2669" w:type="dxa"/>
          </w:tcPr>
          <w:p w14:paraId="461B9A22"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General Psychology</w:t>
            </w:r>
          </w:p>
        </w:tc>
      </w:tr>
      <w:tr w:rsidR="000D087E" w:rsidRPr="009503EA" w14:paraId="7B0F6986" w14:textId="77777777" w:rsidTr="008C015B">
        <w:tc>
          <w:tcPr>
            <w:tcW w:w="643" w:type="dxa"/>
            <w:vMerge/>
          </w:tcPr>
          <w:p w14:paraId="6D81165B" w14:textId="77777777" w:rsidR="000D087E" w:rsidRPr="009503EA" w:rsidRDefault="000D087E">
            <w:pPr>
              <w:rPr>
                <w:rFonts w:ascii="Times New Roman" w:hAnsi="Times New Roman" w:cs="Times New Roman"/>
                <w:sz w:val="24"/>
                <w:szCs w:val="24"/>
              </w:rPr>
            </w:pPr>
          </w:p>
        </w:tc>
        <w:tc>
          <w:tcPr>
            <w:tcW w:w="2615" w:type="dxa"/>
          </w:tcPr>
          <w:p w14:paraId="0C43A456"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Assist others to understand how the psychological factors influence their day to day life experiences</w:t>
            </w:r>
          </w:p>
        </w:tc>
        <w:tc>
          <w:tcPr>
            <w:tcW w:w="2379" w:type="dxa"/>
          </w:tcPr>
          <w:p w14:paraId="1A0433B6"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tcPr>
          <w:p w14:paraId="2E4096FF" w14:textId="77777777" w:rsidR="000D087E" w:rsidRPr="009503EA" w:rsidRDefault="000D087E">
            <w:pPr>
              <w:rPr>
                <w:rFonts w:ascii="Times New Roman" w:hAnsi="Times New Roman" w:cs="Times New Roman"/>
                <w:sz w:val="24"/>
                <w:szCs w:val="24"/>
              </w:rPr>
            </w:pPr>
          </w:p>
        </w:tc>
        <w:tc>
          <w:tcPr>
            <w:tcW w:w="2669" w:type="dxa"/>
          </w:tcPr>
          <w:p w14:paraId="7EED9238"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Personality Psychology</w:t>
            </w:r>
          </w:p>
        </w:tc>
      </w:tr>
      <w:tr w:rsidR="000D087E" w:rsidRPr="009503EA" w14:paraId="091520F1" w14:textId="77777777" w:rsidTr="008C015B">
        <w:tc>
          <w:tcPr>
            <w:tcW w:w="643" w:type="dxa"/>
            <w:vMerge w:val="restart"/>
          </w:tcPr>
          <w:p w14:paraId="19502B33"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2</w:t>
            </w:r>
          </w:p>
        </w:tc>
        <w:tc>
          <w:tcPr>
            <w:tcW w:w="2615" w:type="dxa"/>
          </w:tcPr>
          <w:p w14:paraId="3395FE33"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Understand  theories of child and adolescent development</w:t>
            </w:r>
          </w:p>
        </w:tc>
        <w:tc>
          <w:tcPr>
            <w:tcW w:w="2379" w:type="dxa"/>
          </w:tcPr>
          <w:p w14:paraId="1C45A69F"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val="restart"/>
          </w:tcPr>
          <w:p w14:paraId="3715EF2A"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Lifespan Human Development</w:t>
            </w:r>
          </w:p>
        </w:tc>
        <w:tc>
          <w:tcPr>
            <w:tcW w:w="2669" w:type="dxa"/>
          </w:tcPr>
          <w:p w14:paraId="5F84EA15"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Psychology of Childhood/Adolescence</w:t>
            </w:r>
          </w:p>
        </w:tc>
      </w:tr>
      <w:tr w:rsidR="000D087E" w:rsidRPr="009503EA" w14:paraId="7174EDD5" w14:textId="77777777" w:rsidTr="008C015B">
        <w:tc>
          <w:tcPr>
            <w:tcW w:w="643" w:type="dxa"/>
            <w:vMerge/>
          </w:tcPr>
          <w:p w14:paraId="0A9D73F4" w14:textId="77777777" w:rsidR="000D087E" w:rsidRPr="009503EA" w:rsidRDefault="000D087E">
            <w:pPr>
              <w:rPr>
                <w:rFonts w:ascii="Times New Roman" w:hAnsi="Times New Roman" w:cs="Times New Roman"/>
                <w:sz w:val="24"/>
                <w:szCs w:val="24"/>
              </w:rPr>
            </w:pPr>
          </w:p>
        </w:tc>
        <w:tc>
          <w:tcPr>
            <w:tcW w:w="2615" w:type="dxa"/>
          </w:tcPr>
          <w:p w14:paraId="5576062C"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Distinguish the different aspects and stages of development</w:t>
            </w:r>
          </w:p>
        </w:tc>
        <w:tc>
          <w:tcPr>
            <w:tcW w:w="2379" w:type="dxa"/>
          </w:tcPr>
          <w:p w14:paraId="2BD7981B"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Knowledge/attitude</w:t>
            </w:r>
          </w:p>
        </w:tc>
        <w:tc>
          <w:tcPr>
            <w:tcW w:w="1612" w:type="dxa"/>
            <w:vMerge/>
          </w:tcPr>
          <w:p w14:paraId="08F320A6" w14:textId="77777777" w:rsidR="000D087E" w:rsidRPr="009503EA" w:rsidRDefault="000D087E">
            <w:pPr>
              <w:rPr>
                <w:rFonts w:ascii="Times New Roman" w:hAnsi="Times New Roman" w:cs="Times New Roman"/>
                <w:sz w:val="24"/>
                <w:szCs w:val="24"/>
              </w:rPr>
            </w:pPr>
          </w:p>
        </w:tc>
        <w:tc>
          <w:tcPr>
            <w:tcW w:w="2669" w:type="dxa"/>
          </w:tcPr>
          <w:p w14:paraId="723835CD" w14:textId="77777777" w:rsidR="000D087E" w:rsidRPr="009503EA" w:rsidRDefault="000D087E">
            <w:pPr>
              <w:rPr>
                <w:rFonts w:ascii="Times New Roman" w:hAnsi="Times New Roman" w:cs="Times New Roman"/>
              </w:rPr>
            </w:pPr>
            <w:r w:rsidRPr="009503EA">
              <w:rPr>
                <w:rFonts w:ascii="Times New Roman" w:hAnsi="Times New Roman" w:cs="Times New Roman"/>
                <w:sz w:val="24"/>
                <w:szCs w:val="24"/>
              </w:rPr>
              <w:t>Psychology of Childhood/Adolescence</w:t>
            </w:r>
          </w:p>
        </w:tc>
      </w:tr>
      <w:tr w:rsidR="000D087E" w:rsidRPr="009503EA" w14:paraId="36357C29" w14:textId="77777777" w:rsidTr="008C015B">
        <w:tc>
          <w:tcPr>
            <w:tcW w:w="643" w:type="dxa"/>
            <w:vMerge/>
          </w:tcPr>
          <w:p w14:paraId="2DD50808" w14:textId="77777777" w:rsidR="000D087E" w:rsidRPr="009503EA" w:rsidRDefault="000D087E">
            <w:pPr>
              <w:rPr>
                <w:rFonts w:ascii="Times New Roman" w:hAnsi="Times New Roman" w:cs="Times New Roman"/>
                <w:sz w:val="24"/>
                <w:szCs w:val="24"/>
              </w:rPr>
            </w:pPr>
          </w:p>
        </w:tc>
        <w:tc>
          <w:tcPr>
            <w:tcW w:w="2615" w:type="dxa"/>
          </w:tcPr>
          <w:p w14:paraId="60A1D3ED"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Consult  various groups on child and adolescent development</w:t>
            </w:r>
          </w:p>
        </w:tc>
        <w:tc>
          <w:tcPr>
            <w:tcW w:w="2379" w:type="dxa"/>
          </w:tcPr>
          <w:p w14:paraId="3B4C0DB4" w14:textId="77777777" w:rsidR="000D087E" w:rsidRPr="009503EA" w:rsidRDefault="000D087E">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6FB68DBA" w14:textId="77777777" w:rsidR="000D087E" w:rsidRPr="009503EA" w:rsidRDefault="000D087E">
            <w:pPr>
              <w:rPr>
                <w:rFonts w:ascii="Times New Roman" w:hAnsi="Times New Roman" w:cs="Times New Roman"/>
                <w:sz w:val="24"/>
                <w:szCs w:val="24"/>
              </w:rPr>
            </w:pPr>
          </w:p>
        </w:tc>
        <w:tc>
          <w:tcPr>
            <w:tcW w:w="2669" w:type="dxa"/>
          </w:tcPr>
          <w:p w14:paraId="49680285" w14:textId="77777777" w:rsidR="000D087E" w:rsidRPr="009503EA" w:rsidRDefault="000D087E">
            <w:pPr>
              <w:rPr>
                <w:rFonts w:ascii="Times New Roman" w:hAnsi="Times New Roman" w:cs="Times New Roman"/>
              </w:rPr>
            </w:pPr>
            <w:r w:rsidRPr="009503EA">
              <w:rPr>
                <w:rFonts w:ascii="Times New Roman" w:hAnsi="Times New Roman" w:cs="Times New Roman"/>
                <w:sz w:val="24"/>
                <w:szCs w:val="24"/>
              </w:rPr>
              <w:t>Psychology of Childhood/Adolescence</w:t>
            </w:r>
          </w:p>
        </w:tc>
      </w:tr>
      <w:tr w:rsidR="00130080" w:rsidRPr="009503EA" w14:paraId="791931F1" w14:textId="77777777" w:rsidTr="008C015B">
        <w:tc>
          <w:tcPr>
            <w:tcW w:w="643" w:type="dxa"/>
            <w:vMerge w:val="restart"/>
          </w:tcPr>
          <w:p w14:paraId="3CE9148D"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3</w:t>
            </w:r>
          </w:p>
        </w:tc>
        <w:tc>
          <w:tcPr>
            <w:tcW w:w="2615" w:type="dxa"/>
          </w:tcPr>
          <w:p w14:paraId="54C62F07"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Measure academic achievements using appropriate assessment instruments</w:t>
            </w:r>
          </w:p>
        </w:tc>
        <w:tc>
          <w:tcPr>
            <w:tcW w:w="2379" w:type="dxa"/>
          </w:tcPr>
          <w:p w14:paraId="5206F629"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val="restart"/>
          </w:tcPr>
          <w:p w14:paraId="701E5BD5"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Psychology of Education and Psychological Assessment</w:t>
            </w:r>
          </w:p>
        </w:tc>
        <w:tc>
          <w:tcPr>
            <w:tcW w:w="2669" w:type="dxa"/>
          </w:tcPr>
          <w:p w14:paraId="57B5EB85"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Educational Assessment and Evaluation</w:t>
            </w:r>
          </w:p>
        </w:tc>
      </w:tr>
      <w:tr w:rsidR="00130080" w:rsidRPr="009503EA" w14:paraId="73409880" w14:textId="77777777" w:rsidTr="008C015B">
        <w:tc>
          <w:tcPr>
            <w:tcW w:w="643" w:type="dxa"/>
            <w:vMerge/>
          </w:tcPr>
          <w:p w14:paraId="569DE894" w14:textId="77777777" w:rsidR="00130080" w:rsidRPr="009503EA" w:rsidRDefault="00130080">
            <w:pPr>
              <w:rPr>
                <w:rFonts w:ascii="Times New Roman" w:hAnsi="Times New Roman" w:cs="Times New Roman"/>
                <w:sz w:val="24"/>
                <w:szCs w:val="24"/>
              </w:rPr>
            </w:pPr>
          </w:p>
        </w:tc>
        <w:tc>
          <w:tcPr>
            <w:tcW w:w="2615" w:type="dxa"/>
          </w:tcPr>
          <w:p w14:paraId="02F063B1"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Use and appreciate standardized tests</w:t>
            </w:r>
          </w:p>
        </w:tc>
        <w:tc>
          <w:tcPr>
            <w:tcW w:w="2379" w:type="dxa"/>
          </w:tcPr>
          <w:p w14:paraId="5B2D1C52"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Skill/attitude</w:t>
            </w:r>
          </w:p>
        </w:tc>
        <w:tc>
          <w:tcPr>
            <w:tcW w:w="1612" w:type="dxa"/>
            <w:vMerge/>
          </w:tcPr>
          <w:p w14:paraId="6CA45745" w14:textId="77777777" w:rsidR="00130080" w:rsidRPr="009503EA" w:rsidRDefault="00130080">
            <w:pPr>
              <w:rPr>
                <w:rFonts w:ascii="Times New Roman" w:hAnsi="Times New Roman" w:cs="Times New Roman"/>
                <w:sz w:val="24"/>
                <w:szCs w:val="24"/>
              </w:rPr>
            </w:pPr>
          </w:p>
        </w:tc>
        <w:tc>
          <w:tcPr>
            <w:tcW w:w="2669" w:type="dxa"/>
          </w:tcPr>
          <w:p w14:paraId="77B4EEF8"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Educational Assessment and Evaluation</w:t>
            </w:r>
          </w:p>
        </w:tc>
      </w:tr>
      <w:tr w:rsidR="00130080" w:rsidRPr="009503EA" w14:paraId="157579E2" w14:textId="77777777" w:rsidTr="008C015B">
        <w:tc>
          <w:tcPr>
            <w:tcW w:w="643" w:type="dxa"/>
            <w:vMerge/>
          </w:tcPr>
          <w:p w14:paraId="102762CF" w14:textId="77777777" w:rsidR="00130080" w:rsidRPr="009503EA" w:rsidRDefault="00130080">
            <w:pPr>
              <w:rPr>
                <w:rFonts w:ascii="Times New Roman" w:hAnsi="Times New Roman" w:cs="Times New Roman"/>
                <w:sz w:val="24"/>
                <w:szCs w:val="24"/>
              </w:rPr>
            </w:pPr>
          </w:p>
        </w:tc>
        <w:tc>
          <w:tcPr>
            <w:tcW w:w="2615" w:type="dxa"/>
          </w:tcPr>
          <w:p w14:paraId="52065FDD" w14:textId="77777777" w:rsidR="00130080" w:rsidRPr="009503EA" w:rsidRDefault="00130080" w:rsidP="008C546A">
            <w:pPr>
              <w:rPr>
                <w:rFonts w:ascii="Times New Roman" w:hAnsi="Times New Roman" w:cs="Times New Roman"/>
                <w:sz w:val="24"/>
                <w:szCs w:val="24"/>
              </w:rPr>
            </w:pPr>
            <w:r w:rsidRPr="009503EA">
              <w:rPr>
                <w:rFonts w:ascii="Times New Roman" w:hAnsi="Times New Roman" w:cs="Times New Roman"/>
                <w:sz w:val="24"/>
                <w:szCs w:val="24"/>
              </w:rPr>
              <w:t>Understand application of psychological principles in teaching-learning process and settings</w:t>
            </w:r>
          </w:p>
        </w:tc>
        <w:tc>
          <w:tcPr>
            <w:tcW w:w="2379" w:type="dxa"/>
          </w:tcPr>
          <w:p w14:paraId="599871C2"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tcPr>
          <w:p w14:paraId="4850FC76" w14:textId="77777777" w:rsidR="00130080" w:rsidRPr="009503EA" w:rsidRDefault="00130080">
            <w:pPr>
              <w:rPr>
                <w:rFonts w:ascii="Times New Roman" w:hAnsi="Times New Roman" w:cs="Times New Roman"/>
                <w:sz w:val="24"/>
                <w:szCs w:val="24"/>
              </w:rPr>
            </w:pPr>
          </w:p>
        </w:tc>
        <w:tc>
          <w:tcPr>
            <w:tcW w:w="2669" w:type="dxa"/>
          </w:tcPr>
          <w:p w14:paraId="65F224AA"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Educational Psychology</w:t>
            </w:r>
          </w:p>
        </w:tc>
      </w:tr>
      <w:tr w:rsidR="00130080" w:rsidRPr="009503EA" w14:paraId="36BA9BE0" w14:textId="77777777" w:rsidTr="008C015B">
        <w:tc>
          <w:tcPr>
            <w:tcW w:w="643" w:type="dxa"/>
            <w:vMerge w:val="restart"/>
          </w:tcPr>
          <w:p w14:paraId="56D18AB3"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4</w:t>
            </w:r>
          </w:p>
        </w:tc>
        <w:tc>
          <w:tcPr>
            <w:tcW w:w="2615" w:type="dxa"/>
          </w:tcPr>
          <w:p w14:paraId="3FC2C653" w14:textId="77777777" w:rsidR="00130080" w:rsidRPr="009503EA" w:rsidRDefault="00130080" w:rsidP="008C546A">
            <w:pPr>
              <w:rPr>
                <w:rFonts w:ascii="Times New Roman" w:hAnsi="Times New Roman" w:cs="Times New Roman"/>
                <w:sz w:val="24"/>
                <w:szCs w:val="24"/>
              </w:rPr>
            </w:pPr>
            <w:r w:rsidRPr="009503EA">
              <w:rPr>
                <w:rFonts w:ascii="Times New Roman" w:hAnsi="Times New Roman" w:cs="Times New Roman"/>
                <w:sz w:val="24"/>
                <w:szCs w:val="24"/>
              </w:rPr>
              <w:t>Apply a scientific approach in conducting psychological research</w:t>
            </w:r>
          </w:p>
        </w:tc>
        <w:tc>
          <w:tcPr>
            <w:tcW w:w="2379" w:type="dxa"/>
          </w:tcPr>
          <w:p w14:paraId="2E3F3B11"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val="restart"/>
          </w:tcPr>
          <w:p w14:paraId="4AC9B7A5"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 xml:space="preserve">Research and Statistical Methods and </w:t>
            </w:r>
            <w:r w:rsidRPr="009503EA">
              <w:rPr>
                <w:rFonts w:ascii="Times New Roman" w:hAnsi="Times New Roman" w:cs="Times New Roman"/>
                <w:sz w:val="24"/>
                <w:szCs w:val="24"/>
              </w:rPr>
              <w:lastRenderedPageBreak/>
              <w:t>Project in Psychology</w:t>
            </w:r>
          </w:p>
        </w:tc>
        <w:tc>
          <w:tcPr>
            <w:tcW w:w="2669" w:type="dxa"/>
          </w:tcPr>
          <w:p w14:paraId="3796FED2"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lastRenderedPageBreak/>
              <w:t xml:space="preserve">Statistical Methods/ Research Methods in Psychology   </w:t>
            </w:r>
          </w:p>
        </w:tc>
      </w:tr>
      <w:tr w:rsidR="00130080" w:rsidRPr="009503EA" w14:paraId="7ED93B30" w14:textId="77777777" w:rsidTr="008C015B">
        <w:tc>
          <w:tcPr>
            <w:tcW w:w="643" w:type="dxa"/>
            <w:vMerge/>
          </w:tcPr>
          <w:p w14:paraId="2FFAB532" w14:textId="77777777" w:rsidR="00130080" w:rsidRPr="009503EA" w:rsidRDefault="00130080">
            <w:pPr>
              <w:rPr>
                <w:rFonts w:ascii="Times New Roman" w:hAnsi="Times New Roman" w:cs="Times New Roman"/>
                <w:sz w:val="24"/>
                <w:szCs w:val="24"/>
              </w:rPr>
            </w:pPr>
          </w:p>
        </w:tc>
        <w:tc>
          <w:tcPr>
            <w:tcW w:w="2615" w:type="dxa"/>
          </w:tcPr>
          <w:p w14:paraId="40060A51"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Prepare and use appropriate data gathering instruments</w:t>
            </w:r>
          </w:p>
        </w:tc>
        <w:tc>
          <w:tcPr>
            <w:tcW w:w="2379" w:type="dxa"/>
          </w:tcPr>
          <w:p w14:paraId="42C6A662"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Knowledge/Skill</w:t>
            </w:r>
          </w:p>
        </w:tc>
        <w:tc>
          <w:tcPr>
            <w:tcW w:w="1612" w:type="dxa"/>
            <w:vMerge/>
          </w:tcPr>
          <w:p w14:paraId="59E9D916" w14:textId="77777777" w:rsidR="00130080" w:rsidRPr="009503EA" w:rsidRDefault="00130080">
            <w:pPr>
              <w:rPr>
                <w:rFonts w:ascii="Times New Roman" w:hAnsi="Times New Roman" w:cs="Times New Roman"/>
                <w:sz w:val="24"/>
                <w:szCs w:val="24"/>
              </w:rPr>
            </w:pPr>
          </w:p>
        </w:tc>
        <w:tc>
          <w:tcPr>
            <w:tcW w:w="2669" w:type="dxa"/>
          </w:tcPr>
          <w:p w14:paraId="7B3A18E0"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 xml:space="preserve">Statistical Methods/ Research Methods in Psychology   </w:t>
            </w:r>
          </w:p>
        </w:tc>
      </w:tr>
      <w:tr w:rsidR="00130080" w:rsidRPr="009503EA" w14:paraId="35C12E90" w14:textId="77777777" w:rsidTr="008C015B">
        <w:tc>
          <w:tcPr>
            <w:tcW w:w="643" w:type="dxa"/>
            <w:vMerge/>
          </w:tcPr>
          <w:p w14:paraId="6EC09D57" w14:textId="77777777" w:rsidR="00130080" w:rsidRPr="009503EA" w:rsidRDefault="00130080">
            <w:pPr>
              <w:rPr>
                <w:rFonts w:ascii="Times New Roman" w:hAnsi="Times New Roman" w:cs="Times New Roman"/>
                <w:sz w:val="24"/>
                <w:szCs w:val="24"/>
              </w:rPr>
            </w:pPr>
          </w:p>
        </w:tc>
        <w:tc>
          <w:tcPr>
            <w:tcW w:w="2615" w:type="dxa"/>
          </w:tcPr>
          <w:p w14:paraId="6E610B03"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Develop psychological research proposals</w:t>
            </w:r>
          </w:p>
        </w:tc>
        <w:tc>
          <w:tcPr>
            <w:tcW w:w="2379" w:type="dxa"/>
          </w:tcPr>
          <w:p w14:paraId="1BF06E66"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71C7FFB7" w14:textId="77777777" w:rsidR="00130080" w:rsidRPr="009503EA" w:rsidRDefault="00130080">
            <w:pPr>
              <w:rPr>
                <w:rFonts w:ascii="Times New Roman" w:hAnsi="Times New Roman" w:cs="Times New Roman"/>
                <w:sz w:val="24"/>
                <w:szCs w:val="24"/>
              </w:rPr>
            </w:pPr>
          </w:p>
        </w:tc>
        <w:tc>
          <w:tcPr>
            <w:tcW w:w="2669" w:type="dxa"/>
          </w:tcPr>
          <w:p w14:paraId="20AA0652"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 xml:space="preserve">Statistical Methods/ Research Methods in Psychology   </w:t>
            </w:r>
          </w:p>
        </w:tc>
      </w:tr>
      <w:tr w:rsidR="00130080" w:rsidRPr="009503EA" w14:paraId="30BC88AF" w14:textId="77777777" w:rsidTr="008C015B">
        <w:tc>
          <w:tcPr>
            <w:tcW w:w="643" w:type="dxa"/>
            <w:vMerge/>
          </w:tcPr>
          <w:p w14:paraId="4F241BAF" w14:textId="77777777" w:rsidR="00130080" w:rsidRPr="009503EA" w:rsidRDefault="00130080">
            <w:pPr>
              <w:rPr>
                <w:rFonts w:ascii="Times New Roman" w:hAnsi="Times New Roman" w:cs="Times New Roman"/>
                <w:sz w:val="24"/>
                <w:szCs w:val="24"/>
              </w:rPr>
            </w:pPr>
          </w:p>
        </w:tc>
        <w:tc>
          <w:tcPr>
            <w:tcW w:w="2615" w:type="dxa"/>
          </w:tcPr>
          <w:p w14:paraId="3746EC74"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Summarize research results using statistical techniques</w:t>
            </w:r>
          </w:p>
        </w:tc>
        <w:tc>
          <w:tcPr>
            <w:tcW w:w="2379" w:type="dxa"/>
          </w:tcPr>
          <w:p w14:paraId="36E9FCDA"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Knowledge/Skill</w:t>
            </w:r>
          </w:p>
        </w:tc>
        <w:tc>
          <w:tcPr>
            <w:tcW w:w="1612" w:type="dxa"/>
            <w:vMerge/>
          </w:tcPr>
          <w:p w14:paraId="49960173" w14:textId="77777777" w:rsidR="00130080" w:rsidRPr="009503EA" w:rsidRDefault="00130080">
            <w:pPr>
              <w:rPr>
                <w:rFonts w:ascii="Times New Roman" w:hAnsi="Times New Roman" w:cs="Times New Roman"/>
                <w:sz w:val="24"/>
                <w:szCs w:val="24"/>
              </w:rPr>
            </w:pPr>
          </w:p>
        </w:tc>
        <w:tc>
          <w:tcPr>
            <w:tcW w:w="2669" w:type="dxa"/>
          </w:tcPr>
          <w:p w14:paraId="1AC272D8"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 xml:space="preserve">Statistical Methods/ Research Methods in Psychology   </w:t>
            </w:r>
          </w:p>
        </w:tc>
      </w:tr>
      <w:tr w:rsidR="00130080" w:rsidRPr="009503EA" w14:paraId="0B715D24" w14:textId="77777777" w:rsidTr="008C015B">
        <w:tc>
          <w:tcPr>
            <w:tcW w:w="643" w:type="dxa"/>
            <w:vMerge w:val="restart"/>
          </w:tcPr>
          <w:p w14:paraId="4BD46E9A"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5</w:t>
            </w:r>
          </w:p>
        </w:tc>
        <w:tc>
          <w:tcPr>
            <w:tcW w:w="2615" w:type="dxa"/>
          </w:tcPr>
          <w:p w14:paraId="2FA3D94C" w14:textId="77777777" w:rsidR="00130080" w:rsidRPr="009503EA" w:rsidRDefault="00130080" w:rsidP="000E6A5E">
            <w:pPr>
              <w:rPr>
                <w:rFonts w:ascii="Times New Roman" w:hAnsi="Times New Roman" w:cs="Times New Roman"/>
                <w:sz w:val="24"/>
                <w:szCs w:val="24"/>
              </w:rPr>
            </w:pPr>
            <w:r w:rsidRPr="009503EA">
              <w:rPr>
                <w:rFonts w:ascii="Times New Roman" w:hAnsi="Times New Roman" w:cs="Times New Roman"/>
                <w:sz w:val="24"/>
                <w:szCs w:val="24"/>
              </w:rPr>
              <w:t xml:space="preserve">Understand attitude formation </w:t>
            </w:r>
          </w:p>
        </w:tc>
        <w:tc>
          <w:tcPr>
            <w:tcW w:w="2379" w:type="dxa"/>
          </w:tcPr>
          <w:p w14:paraId="3BD3F9CC"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val="restart"/>
          </w:tcPr>
          <w:p w14:paraId="4E22E1FF"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Social Psychology</w:t>
            </w:r>
          </w:p>
        </w:tc>
        <w:tc>
          <w:tcPr>
            <w:tcW w:w="2669" w:type="dxa"/>
          </w:tcPr>
          <w:p w14:paraId="2B44DA24"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Cs w:val="24"/>
              </w:rPr>
              <w:t>Introduction to Social Psychology</w:t>
            </w:r>
          </w:p>
        </w:tc>
      </w:tr>
      <w:tr w:rsidR="00130080" w:rsidRPr="009503EA" w14:paraId="7656D66A" w14:textId="77777777" w:rsidTr="008C015B">
        <w:tc>
          <w:tcPr>
            <w:tcW w:w="643" w:type="dxa"/>
            <w:vMerge/>
          </w:tcPr>
          <w:p w14:paraId="170EDB30" w14:textId="77777777" w:rsidR="00130080" w:rsidRPr="009503EA" w:rsidRDefault="00130080">
            <w:pPr>
              <w:rPr>
                <w:rFonts w:ascii="Times New Roman" w:hAnsi="Times New Roman" w:cs="Times New Roman"/>
                <w:sz w:val="24"/>
                <w:szCs w:val="24"/>
              </w:rPr>
            </w:pPr>
          </w:p>
        </w:tc>
        <w:tc>
          <w:tcPr>
            <w:tcW w:w="2615" w:type="dxa"/>
          </w:tcPr>
          <w:p w14:paraId="2FFB8140"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Apply persuasion techniques to change attitude and behavior of people</w:t>
            </w:r>
          </w:p>
        </w:tc>
        <w:tc>
          <w:tcPr>
            <w:tcW w:w="2379" w:type="dxa"/>
          </w:tcPr>
          <w:p w14:paraId="5E9A52A8"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6161F223" w14:textId="77777777" w:rsidR="00130080" w:rsidRPr="009503EA" w:rsidRDefault="00130080">
            <w:pPr>
              <w:rPr>
                <w:rFonts w:ascii="Times New Roman" w:hAnsi="Times New Roman" w:cs="Times New Roman"/>
                <w:sz w:val="24"/>
                <w:szCs w:val="24"/>
              </w:rPr>
            </w:pPr>
          </w:p>
        </w:tc>
        <w:tc>
          <w:tcPr>
            <w:tcW w:w="2669" w:type="dxa"/>
          </w:tcPr>
          <w:p w14:paraId="05931344"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Introduction to Social Psychology</w:t>
            </w:r>
          </w:p>
        </w:tc>
      </w:tr>
      <w:tr w:rsidR="00130080" w:rsidRPr="009503EA" w14:paraId="0603A802" w14:textId="77777777" w:rsidTr="008C015B">
        <w:tc>
          <w:tcPr>
            <w:tcW w:w="643" w:type="dxa"/>
            <w:vMerge/>
          </w:tcPr>
          <w:p w14:paraId="7C6CA1FB" w14:textId="77777777" w:rsidR="00130080" w:rsidRPr="009503EA" w:rsidRDefault="00130080">
            <w:pPr>
              <w:rPr>
                <w:rFonts w:ascii="Times New Roman" w:hAnsi="Times New Roman" w:cs="Times New Roman"/>
                <w:sz w:val="24"/>
                <w:szCs w:val="24"/>
              </w:rPr>
            </w:pPr>
          </w:p>
        </w:tc>
        <w:tc>
          <w:tcPr>
            <w:tcW w:w="2615" w:type="dxa"/>
          </w:tcPr>
          <w:p w14:paraId="6E8F1597" w14:textId="77777777" w:rsidR="00130080" w:rsidRPr="009503EA" w:rsidRDefault="00130080" w:rsidP="004231ED">
            <w:pPr>
              <w:rPr>
                <w:rFonts w:ascii="Times New Roman" w:hAnsi="Times New Roman" w:cs="Times New Roman"/>
                <w:sz w:val="24"/>
                <w:szCs w:val="24"/>
              </w:rPr>
            </w:pPr>
            <w:r w:rsidRPr="009503EA">
              <w:rPr>
                <w:rFonts w:ascii="Times New Roman" w:hAnsi="Times New Roman" w:cs="Times New Roman"/>
                <w:sz w:val="24"/>
                <w:szCs w:val="24"/>
              </w:rPr>
              <w:t xml:space="preserve">Apply techniques of social influence in various social settings </w:t>
            </w:r>
          </w:p>
        </w:tc>
        <w:tc>
          <w:tcPr>
            <w:tcW w:w="2379" w:type="dxa"/>
          </w:tcPr>
          <w:p w14:paraId="023C21FE"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57F0C28C" w14:textId="77777777" w:rsidR="00130080" w:rsidRPr="009503EA" w:rsidRDefault="00130080">
            <w:pPr>
              <w:rPr>
                <w:rFonts w:ascii="Times New Roman" w:hAnsi="Times New Roman" w:cs="Times New Roman"/>
                <w:sz w:val="24"/>
                <w:szCs w:val="24"/>
              </w:rPr>
            </w:pPr>
          </w:p>
        </w:tc>
        <w:tc>
          <w:tcPr>
            <w:tcW w:w="2669" w:type="dxa"/>
          </w:tcPr>
          <w:p w14:paraId="4A645452"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Introduction to Social Psychology</w:t>
            </w:r>
          </w:p>
        </w:tc>
      </w:tr>
      <w:tr w:rsidR="00130080" w:rsidRPr="009503EA" w14:paraId="046DF7D2" w14:textId="77777777" w:rsidTr="008C015B">
        <w:tc>
          <w:tcPr>
            <w:tcW w:w="643" w:type="dxa"/>
            <w:vMerge/>
          </w:tcPr>
          <w:p w14:paraId="5550FC83" w14:textId="77777777" w:rsidR="00130080" w:rsidRPr="009503EA" w:rsidRDefault="00130080">
            <w:pPr>
              <w:rPr>
                <w:rFonts w:ascii="Times New Roman" w:hAnsi="Times New Roman" w:cs="Times New Roman"/>
                <w:sz w:val="24"/>
                <w:szCs w:val="24"/>
              </w:rPr>
            </w:pPr>
          </w:p>
        </w:tc>
        <w:tc>
          <w:tcPr>
            <w:tcW w:w="2615" w:type="dxa"/>
          </w:tcPr>
          <w:p w14:paraId="1EF418BD"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Design possible mechanisms to enhance pro- social behaviors</w:t>
            </w:r>
          </w:p>
        </w:tc>
        <w:tc>
          <w:tcPr>
            <w:tcW w:w="2379" w:type="dxa"/>
          </w:tcPr>
          <w:p w14:paraId="1565DAC3"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7F8624FB" w14:textId="77777777" w:rsidR="00130080" w:rsidRPr="009503EA" w:rsidRDefault="00130080">
            <w:pPr>
              <w:rPr>
                <w:rFonts w:ascii="Times New Roman" w:hAnsi="Times New Roman" w:cs="Times New Roman"/>
                <w:sz w:val="24"/>
                <w:szCs w:val="24"/>
              </w:rPr>
            </w:pPr>
          </w:p>
        </w:tc>
        <w:tc>
          <w:tcPr>
            <w:tcW w:w="2669" w:type="dxa"/>
          </w:tcPr>
          <w:p w14:paraId="5845AF96"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Introduction to Social Psychology</w:t>
            </w:r>
          </w:p>
        </w:tc>
      </w:tr>
      <w:tr w:rsidR="00130080" w:rsidRPr="009503EA" w14:paraId="1781D188" w14:textId="77777777" w:rsidTr="008C015B">
        <w:tc>
          <w:tcPr>
            <w:tcW w:w="643" w:type="dxa"/>
            <w:vMerge/>
          </w:tcPr>
          <w:p w14:paraId="09C8DD1A" w14:textId="77777777" w:rsidR="00130080" w:rsidRPr="009503EA" w:rsidRDefault="00130080">
            <w:pPr>
              <w:rPr>
                <w:rFonts w:ascii="Times New Roman" w:hAnsi="Times New Roman" w:cs="Times New Roman"/>
                <w:sz w:val="24"/>
                <w:szCs w:val="24"/>
              </w:rPr>
            </w:pPr>
          </w:p>
        </w:tc>
        <w:tc>
          <w:tcPr>
            <w:tcW w:w="2615" w:type="dxa"/>
          </w:tcPr>
          <w:p w14:paraId="79D6EF8E"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Apply aggression reduction mechanisms in the society/organizations</w:t>
            </w:r>
          </w:p>
        </w:tc>
        <w:tc>
          <w:tcPr>
            <w:tcW w:w="2379" w:type="dxa"/>
          </w:tcPr>
          <w:p w14:paraId="45B114DE"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357A7346" w14:textId="77777777" w:rsidR="00130080" w:rsidRPr="009503EA" w:rsidRDefault="00130080">
            <w:pPr>
              <w:rPr>
                <w:rFonts w:ascii="Times New Roman" w:hAnsi="Times New Roman" w:cs="Times New Roman"/>
                <w:sz w:val="24"/>
                <w:szCs w:val="24"/>
              </w:rPr>
            </w:pPr>
          </w:p>
        </w:tc>
        <w:tc>
          <w:tcPr>
            <w:tcW w:w="2669" w:type="dxa"/>
          </w:tcPr>
          <w:p w14:paraId="35A50A1D" w14:textId="77777777" w:rsidR="00130080" w:rsidRPr="009503EA" w:rsidRDefault="00130080">
            <w:pPr>
              <w:rPr>
                <w:rFonts w:ascii="Times New Roman" w:hAnsi="Times New Roman" w:cs="Times New Roman"/>
              </w:rPr>
            </w:pPr>
            <w:r w:rsidRPr="009503EA">
              <w:rPr>
                <w:rFonts w:ascii="Times New Roman" w:hAnsi="Times New Roman" w:cs="Times New Roman"/>
                <w:sz w:val="24"/>
                <w:szCs w:val="24"/>
              </w:rPr>
              <w:t>Introduction to Social Psychology/I/O</w:t>
            </w:r>
          </w:p>
        </w:tc>
      </w:tr>
      <w:tr w:rsidR="00130080" w:rsidRPr="009503EA" w14:paraId="04DA3FC1" w14:textId="77777777" w:rsidTr="008C015B">
        <w:tc>
          <w:tcPr>
            <w:tcW w:w="643" w:type="dxa"/>
            <w:vMerge/>
          </w:tcPr>
          <w:p w14:paraId="6A4FFD75" w14:textId="77777777" w:rsidR="00130080" w:rsidRPr="009503EA" w:rsidRDefault="00130080">
            <w:pPr>
              <w:rPr>
                <w:rFonts w:ascii="Times New Roman" w:hAnsi="Times New Roman" w:cs="Times New Roman"/>
                <w:sz w:val="24"/>
                <w:szCs w:val="24"/>
              </w:rPr>
            </w:pPr>
          </w:p>
        </w:tc>
        <w:tc>
          <w:tcPr>
            <w:tcW w:w="2615" w:type="dxa"/>
          </w:tcPr>
          <w:p w14:paraId="19BB7468"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Comprehend organizational and industrial behavioral patterns of employees, leaders and owners</w:t>
            </w:r>
          </w:p>
        </w:tc>
        <w:tc>
          <w:tcPr>
            <w:tcW w:w="2379" w:type="dxa"/>
          </w:tcPr>
          <w:p w14:paraId="476D79C5"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Knowledge/attitude</w:t>
            </w:r>
          </w:p>
        </w:tc>
        <w:tc>
          <w:tcPr>
            <w:tcW w:w="1612" w:type="dxa"/>
            <w:vMerge/>
          </w:tcPr>
          <w:p w14:paraId="4DE5590D" w14:textId="77777777" w:rsidR="00130080" w:rsidRPr="009503EA" w:rsidRDefault="00130080">
            <w:pPr>
              <w:rPr>
                <w:rFonts w:ascii="Times New Roman" w:hAnsi="Times New Roman" w:cs="Times New Roman"/>
                <w:sz w:val="24"/>
                <w:szCs w:val="24"/>
              </w:rPr>
            </w:pPr>
          </w:p>
        </w:tc>
        <w:tc>
          <w:tcPr>
            <w:tcW w:w="2669" w:type="dxa"/>
          </w:tcPr>
          <w:p w14:paraId="7296236F"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Industrial/Organizational Psychology</w:t>
            </w:r>
          </w:p>
        </w:tc>
      </w:tr>
      <w:tr w:rsidR="00130080" w:rsidRPr="009503EA" w14:paraId="098A8435" w14:textId="77777777" w:rsidTr="008C015B">
        <w:tc>
          <w:tcPr>
            <w:tcW w:w="643" w:type="dxa"/>
            <w:vMerge/>
          </w:tcPr>
          <w:p w14:paraId="43CC8E47" w14:textId="77777777" w:rsidR="00130080" w:rsidRPr="009503EA" w:rsidRDefault="00130080">
            <w:pPr>
              <w:rPr>
                <w:rFonts w:ascii="Times New Roman" w:hAnsi="Times New Roman" w:cs="Times New Roman"/>
                <w:sz w:val="24"/>
                <w:szCs w:val="24"/>
              </w:rPr>
            </w:pPr>
          </w:p>
        </w:tc>
        <w:tc>
          <w:tcPr>
            <w:tcW w:w="2615" w:type="dxa"/>
          </w:tcPr>
          <w:p w14:paraId="197B185B"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Appreciate the application of the social psychology in various settings</w:t>
            </w:r>
          </w:p>
        </w:tc>
        <w:tc>
          <w:tcPr>
            <w:tcW w:w="2379" w:type="dxa"/>
          </w:tcPr>
          <w:p w14:paraId="22621761"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Attitude</w:t>
            </w:r>
          </w:p>
        </w:tc>
        <w:tc>
          <w:tcPr>
            <w:tcW w:w="1612" w:type="dxa"/>
            <w:vMerge/>
          </w:tcPr>
          <w:p w14:paraId="2827A02F" w14:textId="77777777" w:rsidR="00130080" w:rsidRPr="009503EA" w:rsidRDefault="00130080">
            <w:pPr>
              <w:rPr>
                <w:rFonts w:ascii="Times New Roman" w:hAnsi="Times New Roman" w:cs="Times New Roman"/>
                <w:sz w:val="24"/>
                <w:szCs w:val="24"/>
              </w:rPr>
            </w:pPr>
          </w:p>
        </w:tc>
        <w:tc>
          <w:tcPr>
            <w:tcW w:w="2669" w:type="dxa"/>
          </w:tcPr>
          <w:p w14:paraId="1338EA8B"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Introduction to Social Psychology</w:t>
            </w:r>
          </w:p>
        </w:tc>
      </w:tr>
      <w:tr w:rsidR="00130080" w:rsidRPr="009503EA" w14:paraId="3F9405AB" w14:textId="77777777" w:rsidTr="008C015B">
        <w:tc>
          <w:tcPr>
            <w:tcW w:w="643" w:type="dxa"/>
            <w:vMerge/>
          </w:tcPr>
          <w:p w14:paraId="21FE9117" w14:textId="77777777" w:rsidR="00130080" w:rsidRPr="009503EA" w:rsidRDefault="00130080">
            <w:pPr>
              <w:rPr>
                <w:rFonts w:ascii="Times New Roman" w:hAnsi="Times New Roman" w:cs="Times New Roman"/>
                <w:sz w:val="24"/>
                <w:szCs w:val="24"/>
              </w:rPr>
            </w:pPr>
          </w:p>
        </w:tc>
        <w:tc>
          <w:tcPr>
            <w:tcW w:w="2615" w:type="dxa"/>
          </w:tcPr>
          <w:p w14:paraId="3E10DCCC"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Apply various psychological principles to improve organizational productivity</w:t>
            </w:r>
          </w:p>
        </w:tc>
        <w:tc>
          <w:tcPr>
            <w:tcW w:w="2379" w:type="dxa"/>
          </w:tcPr>
          <w:p w14:paraId="27F355DA"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3D315A92" w14:textId="77777777" w:rsidR="00130080" w:rsidRPr="009503EA" w:rsidRDefault="00130080">
            <w:pPr>
              <w:rPr>
                <w:rFonts w:ascii="Times New Roman" w:hAnsi="Times New Roman" w:cs="Times New Roman"/>
                <w:sz w:val="24"/>
                <w:szCs w:val="24"/>
              </w:rPr>
            </w:pPr>
          </w:p>
        </w:tc>
        <w:tc>
          <w:tcPr>
            <w:tcW w:w="2669" w:type="dxa"/>
          </w:tcPr>
          <w:p w14:paraId="296C6CBB"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Industrial/Organizational Psychology</w:t>
            </w:r>
          </w:p>
        </w:tc>
      </w:tr>
      <w:tr w:rsidR="00130080" w:rsidRPr="009503EA" w14:paraId="18CF3105" w14:textId="77777777" w:rsidTr="008C015B">
        <w:tc>
          <w:tcPr>
            <w:tcW w:w="643" w:type="dxa"/>
            <w:vMerge/>
          </w:tcPr>
          <w:p w14:paraId="2CAA52C1" w14:textId="77777777" w:rsidR="00130080" w:rsidRPr="009503EA" w:rsidRDefault="00130080">
            <w:pPr>
              <w:rPr>
                <w:rFonts w:ascii="Times New Roman" w:hAnsi="Times New Roman" w:cs="Times New Roman"/>
                <w:sz w:val="24"/>
                <w:szCs w:val="24"/>
              </w:rPr>
            </w:pPr>
          </w:p>
        </w:tc>
        <w:tc>
          <w:tcPr>
            <w:tcW w:w="2615" w:type="dxa"/>
          </w:tcPr>
          <w:p w14:paraId="1D358397"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Understand concepts of social relations</w:t>
            </w:r>
          </w:p>
        </w:tc>
        <w:tc>
          <w:tcPr>
            <w:tcW w:w="2379" w:type="dxa"/>
          </w:tcPr>
          <w:p w14:paraId="29060AA7"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tcPr>
          <w:p w14:paraId="67D3777E" w14:textId="77777777" w:rsidR="00130080" w:rsidRPr="009503EA" w:rsidRDefault="00130080">
            <w:pPr>
              <w:rPr>
                <w:rFonts w:ascii="Times New Roman" w:hAnsi="Times New Roman" w:cs="Times New Roman"/>
                <w:sz w:val="24"/>
                <w:szCs w:val="24"/>
              </w:rPr>
            </w:pPr>
          </w:p>
        </w:tc>
        <w:tc>
          <w:tcPr>
            <w:tcW w:w="2669" w:type="dxa"/>
          </w:tcPr>
          <w:p w14:paraId="369BF9E9"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Introduction to Social Psychology</w:t>
            </w:r>
          </w:p>
        </w:tc>
      </w:tr>
      <w:tr w:rsidR="00130080" w:rsidRPr="009503EA" w14:paraId="3F548E5C" w14:textId="77777777" w:rsidTr="008C015B">
        <w:tc>
          <w:tcPr>
            <w:tcW w:w="643" w:type="dxa"/>
            <w:vMerge w:val="restart"/>
          </w:tcPr>
          <w:p w14:paraId="5F984A55"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6</w:t>
            </w:r>
          </w:p>
        </w:tc>
        <w:tc>
          <w:tcPr>
            <w:tcW w:w="2615" w:type="dxa"/>
          </w:tcPr>
          <w:p w14:paraId="70687D96" w14:textId="77777777" w:rsidR="00130080" w:rsidRPr="009503EA" w:rsidRDefault="00130080" w:rsidP="008C015B">
            <w:pPr>
              <w:rPr>
                <w:rFonts w:ascii="Times New Roman" w:hAnsi="Times New Roman" w:cs="Times New Roman"/>
                <w:sz w:val="24"/>
                <w:szCs w:val="24"/>
              </w:rPr>
            </w:pPr>
            <w:r w:rsidRPr="009503EA">
              <w:rPr>
                <w:rFonts w:ascii="Times New Roman" w:hAnsi="Times New Roman" w:cs="Times New Roman"/>
                <w:sz w:val="24"/>
                <w:szCs w:val="24"/>
              </w:rPr>
              <w:t>Organize, manage and administer guidance and counseling services in different organization</w:t>
            </w:r>
            <w:r w:rsidRPr="009503EA">
              <w:rPr>
                <w:rFonts w:ascii="Times New Roman" w:hAnsi="Times New Roman" w:cs="Times New Roman"/>
                <w:sz w:val="24"/>
                <w:szCs w:val="24"/>
              </w:rPr>
              <w:tab/>
            </w:r>
          </w:p>
        </w:tc>
        <w:tc>
          <w:tcPr>
            <w:tcW w:w="2379" w:type="dxa"/>
          </w:tcPr>
          <w:p w14:paraId="73A6D41B"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0"/>
                <w:szCs w:val="24"/>
              </w:rPr>
              <w:t>Knowledge/Skill/Attitude</w:t>
            </w:r>
          </w:p>
        </w:tc>
        <w:tc>
          <w:tcPr>
            <w:tcW w:w="1612" w:type="dxa"/>
            <w:vMerge w:val="restart"/>
          </w:tcPr>
          <w:p w14:paraId="6224104F"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 xml:space="preserve">Counseling Psychology  </w:t>
            </w:r>
          </w:p>
        </w:tc>
        <w:tc>
          <w:tcPr>
            <w:tcW w:w="2669" w:type="dxa"/>
            <w:vMerge w:val="restart"/>
          </w:tcPr>
          <w:p w14:paraId="1C929452" w14:textId="77777777" w:rsidR="00130080" w:rsidRPr="009503EA" w:rsidRDefault="00130080" w:rsidP="008C015B">
            <w:pPr>
              <w:rPr>
                <w:rFonts w:ascii="Times New Roman" w:hAnsi="Times New Roman" w:cs="Times New Roman"/>
                <w:sz w:val="24"/>
                <w:szCs w:val="24"/>
              </w:rPr>
            </w:pPr>
            <w:r w:rsidRPr="009503EA">
              <w:rPr>
                <w:rFonts w:ascii="Times New Roman" w:hAnsi="Times New Roman" w:cs="Times New Roman"/>
                <w:sz w:val="24"/>
                <w:szCs w:val="24"/>
              </w:rPr>
              <w:t xml:space="preserve">Introduction to Guidance and Counseling and  </w:t>
            </w:r>
          </w:p>
          <w:p w14:paraId="3E50DDAA" w14:textId="77777777" w:rsidR="00130080" w:rsidRPr="009503EA" w:rsidRDefault="00130080" w:rsidP="008C015B">
            <w:pPr>
              <w:rPr>
                <w:rFonts w:ascii="Times New Roman" w:hAnsi="Times New Roman" w:cs="Times New Roman"/>
                <w:sz w:val="24"/>
                <w:szCs w:val="24"/>
              </w:rPr>
            </w:pPr>
            <w:r w:rsidRPr="009503EA">
              <w:rPr>
                <w:rFonts w:ascii="Times New Roman" w:hAnsi="Times New Roman" w:cs="Times New Roman"/>
                <w:sz w:val="24"/>
                <w:szCs w:val="24"/>
              </w:rPr>
              <w:t xml:space="preserve">Theories and Techniques of Counseling </w:t>
            </w:r>
          </w:p>
        </w:tc>
      </w:tr>
      <w:tr w:rsidR="00130080" w:rsidRPr="009503EA" w14:paraId="0BDB7E24" w14:textId="77777777" w:rsidTr="008C015B">
        <w:tc>
          <w:tcPr>
            <w:tcW w:w="643" w:type="dxa"/>
            <w:vMerge/>
          </w:tcPr>
          <w:p w14:paraId="29E643D4" w14:textId="77777777" w:rsidR="00130080" w:rsidRPr="009503EA" w:rsidRDefault="00130080">
            <w:pPr>
              <w:rPr>
                <w:rFonts w:ascii="Times New Roman" w:hAnsi="Times New Roman" w:cs="Times New Roman"/>
                <w:sz w:val="24"/>
                <w:szCs w:val="24"/>
              </w:rPr>
            </w:pPr>
          </w:p>
        </w:tc>
        <w:tc>
          <w:tcPr>
            <w:tcW w:w="2615" w:type="dxa"/>
          </w:tcPr>
          <w:p w14:paraId="01C4DEC8" w14:textId="77777777" w:rsidR="00130080" w:rsidRPr="009503EA" w:rsidRDefault="00130080" w:rsidP="008C015B">
            <w:pPr>
              <w:rPr>
                <w:rFonts w:ascii="Times New Roman" w:hAnsi="Times New Roman" w:cs="Times New Roman"/>
                <w:sz w:val="24"/>
                <w:szCs w:val="24"/>
              </w:rPr>
            </w:pPr>
            <w:r w:rsidRPr="009503EA">
              <w:rPr>
                <w:rFonts w:ascii="Times New Roman" w:hAnsi="Times New Roman" w:cs="Times New Roman"/>
                <w:sz w:val="24"/>
                <w:szCs w:val="24"/>
              </w:rPr>
              <w:t>Comprehend current counseling psychology theories</w:t>
            </w:r>
          </w:p>
        </w:tc>
        <w:tc>
          <w:tcPr>
            <w:tcW w:w="2379" w:type="dxa"/>
          </w:tcPr>
          <w:p w14:paraId="78A34C0F"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tcPr>
          <w:p w14:paraId="2BA9DE81" w14:textId="77777777" w:rsidR="00130080" w:rsidRPr="009503EA" w:rsidRDefault="00130080">
            <w:pPr>
              <w:rPr>
                <w:rFonts w:ascii="Times New Roman" w:hAnsi="Times New Roman" w:cs="Times New Roman"/>
                <w:sz w:val="24"/>
                <w:szCs w:val="24"/>
              </w:rPr>
            </w:pPr>
          </w:p>
        </w:tc>
        <w:tc>
          <w:tcPr>
            <w:tcW w:w="2669" w:type="dxa"/>
            <w:vMerge/>
          </w:tcPr>
          <w:p w14:paraId="2EC9B96E" w14:textId="77777777" w:rsidR="00130080" w:rsidRPr="009503EA" w:rsidRDefault="00130080" w:rsidP="008C015B">
            <w:pPr>
              <w:rPr>
                <w:rFonts w:ascii="Times New Roman" w:hAnsi="Times New Roman" w:cs="Times New Roman"/>
                <w:sz w:val="24"/>
                <w:szCs w:val="24"/>
              </w:rPr>
            </w:pPr>
          </w:p>
        </w:tc>
      </w:tr>
      <w:tr w:rsidR="00130080" w:rsidRPr="009503EA" w14:paraId="5B2195EC" w14:textId="77777777" w:rsidTr="008C015B">
        <w:tc>
          <w:tcPr>
            <w:tcW w:w="643" w:type="dxa"/>
            <w:vMerge/>
          </w:tcPr>
          <w:p w14:paraId="7E82E1FF" w14:textId="77777777" w:rsidR="00130080" w:rsidRPr="009503EA" w:rsidRDefault="00130080">
            <w:pPr>
              <w:rPr>
                <w:rFonts w:ascii="Times New Roman" w:hAnsi="Times New Roman" w:cs="Times New Roman"/>
                <w:sz w:val="24"/>
                <w:szCs w:val="24"/>
              </w:rPr>
            </w:pPr>
          </w:p>
        </w:tc>
        <w:tc>
          <w:tcPr>
            <w:tcW w:w="2615" w:type="dxa"/>
          </w:tcPr>
          <w:p w14:paraId="7E24F94E"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Understand the "process" in the therapeutic relationship and its effect on intervention</w:t>
            </w:r>
          </w:p>
        </w:tc>
        <w:tc>
          <w:tcPr>
            <w:tcW w:w="2379" w:type="dxa"/>
          </w:tcPr>
          <w:p w14:paraId="6B7D2756"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tcPr>
          <w:p w14:paraId="3B5AEDC7" w14:textId="77777777" w:rsidR="00130080" w:rsidRPr="009503EA" w:rsidRDefault="00130080">
            <w:pPr>
              <w:rPr>
                <w:rFonts w:ascii="Times New Roman" w:hAnsi="Times New Roman" w:cs="Times New Roman"/>
                <w:sz w:val="24"/>
                <w:szCs w:val="24"/>
              </w:rPr>
            </w:pPr>
          </w:p>
        </w:tc>
        <w:tc>
          <w:tcPr>
            <w:tcW w:w="2669" w:type="dxa"/>
            <w:vMerge/>
          </w:tcPr>
          <w:p w14:paraId="2A60B58C" w14:textId="77777777" w:rsidR="00130080" w:rsidRPr="009503EA" w:rsidRDefault="00130080" w:rsidP="008C015B">
            <w:pPr>
              <w:rPr>
                <w:rFonts w:ascii="Times New Roman" w:hAnsi="Times New Roman" w:cs="Times New Roman"/>
                <w:sz w:val="24"/>
                <w:szCs w:val="24"/>
              </w:rPr>
            </w:pPr>
          </w:p>
        </w:tc>
      </w:tr>
      <w:tr w:rsidR="00130080" w:rsidRPr="009503EA" w14:paraId="36F95744" w14:textId="77777777" w:rsidTr="008C015B">
        <w:tc>
          <w:tcPr>
            <w:tcW w:w="643" w:type="dxa"/>
            <w:vMerge/>
          </w:tcPr>
          <w:p w14:paraId="32816550" w14:textId="77777777" w:rsidR="00130080" w:rsidRPr="009503EA" w:rsidRDefault="00130080">
            <w:pPr>
              <w:rPr>
                <w:rFonts w:ascii="Times New Roman" w:hAnsi="Times New Roman" w:cs="Times New Roman"/>
                <w:sz w:val="24"/>
                <w:szCs w:val="24"/>
              </w:rPr>
            </w:pPr>
          </w:p>
        </w:tc>
        <w:tc>
          <w:tcPr>
            <w:tcW w:w="2615" w:type="dxa"/>
          </w:tcPr>
          <w:p w14:paraId="29187B17"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Provide counseling related services to reproductive health, marital issues, career and developmental aspects</w:t>
            </w:r>
          </w:p>
        </w:tc>
        <w:tc>
          <w:tcPr>
            <w:tcW w:w="2379" w:type="dxa"/>
          </w:tcPr>
          <w:p w14:paraId="2B36F0B5"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Skill/Attitude</w:t>
            </w:r>
          </w:p>
        </w:tc>
        <w:tc>
          <w:tcPr>
            <w:tcW w:w="1612" w:type="dxa"/>
            <w:vMerge/>
          </w:tcPr>
          <w:p w14:paraId="75BD10F0" w14:textId="77777777" w:rsidR="00130080" w:rsidRPr="009503EA" w:rsidRDefault="00130080">
            <w:pPr>
              <w:rPr>
                <w:rFonts w:ascii="Times New Roman" w:hAnsi="Times New Roman" w:cs="Times New Roman"/>
                <w:sz w:val="24"/>
                <w:szCs w:val="24"/>
              </w:rPr>
            </w:pPr>
          </w:p>
        </w:tc>
        <w:tc>
          <w:tcPr>
            <w:tcW w:w="2669" w:type="dxa"/>
            <w:vMerge/>
          </w:tcPr>
          <w:p w14:paraId="713FC870" w14:textId="77777777" w:rsidR="00130080" w:rsidRPr="009503EA" w:rsidRDefault="00130080" w:rsidP="008C015B">
            <w:pPr>
              <w:rPr>
                <w:rFonts w:ascii="Times New Roman" w:hAnsi="Times New Roman" w:cs="Times New Roman"/>
                <w:sz w:val="24"/>
                <w:szCs w:val="24"/>
              </w:rPr>
            </w:pPr>
          </w:p>
        </w:tc>
      </w:tr>
      <w:tr w:rsidR="00130080" w:rsidRPr="009503EA" w14:paraId="6709DCAB" w14:textId="77777777" w:rsidTr="008C015B">
        <w:tc>
          <w:tcPr>
            <w:tcW w:w="643" w:type="dxa"/>
            <w:vMerge/>
          </w:tcPr>
          <w:p w14:paraId="169598CF" w14:textId="77777777" w:rsidR="00130080" w:rsidRPr="009503EA" w:rsidRDefault="00130080">
            <w:pPr>
              <w:rPr>
                <w:rFonts w:ascii="Times New Roman" w:hAnsi="Times New Roman" w:cs="Times New Roman"/>
                <w:sz w:val="24"/>
                <w:szCs w:val="24"/>
              </w:rPr>
            </w:pPr>
          </w:p>
        </w:tc>
        <w:tc>
          <w:tcPr>
            <w:tcW w:w="2615" w:type="dxa"/>
          </w:tcPr>
          <w:p w14:paraId="0413ED28"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 xml:space="preserve">Appreciate ethical principles in providing counseling service </w:t>
            </w:r>
          </w:p>
        </w:tc>
        <w:tc>
          <w:tcPr>
            <w:tcW w:w="2379" w:type="dxa"/>
          </w:tcPr>
          <w:p w14:paraId="0B7DD49A"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Attitude</w:t>
            </w:r>
          </w:p>
        </w:tc>
        <w:tc>
          <w:tcPr>
            <w:tcW w:w="1612" w:type="dxa"/>
            <w:vMerge/>
          </w:tcPr>
          <w:p w14:paraId="7551CCD7" w14:textId="77777777" w:rsidR="00130080" w:rsidRPr="009503EA" w:rsidRDefault="00130080">
            <w:pPr>
              <w:rPr>
                <w:rFonts w:ascii="Times New Roman" w:hAnsi="Times New Roman" w:cs="Times New Roman"/>
                <w:sz w:val="24"/>
                <w:szCs w:val="24"/>
              </w:rPr>
            </w:pPr>
          </w:p>
        </w:tc>
        <w:tc>
          <w:tcPr>
            <w:tcW w:w="2669" w:type="dxa"/>
            <w:vMerge/>
          </w:tcPr>
          <w:p w14:paraId="5E2C5D73" w14:textId="77777777" w:rsidR="00130080" w:rsidRPr="009503EA" w:rsidRDefault="00130080" w:rsidP="008C015B">
            <w:pPr>
              <w:rPr>
                <w:rFonts w:ascii="Times New Roman" w:hAnsi="Times New Roman" w:cs="Times New Roman"/>
                <w:sz w:val="24"/>
                <w:szCs w:val="24"/>
              </w:rPr>
            </w:pPr>
          </w:p>
        </w:tc>
      </w:tr>
      <w:tr w:rsidR="00130080" w:rsidRPr="009503EA" w14:paraId="727FE6F7" w14:textId="77777777" w:rsidTr="008C015B">
        <w:tc>
          <w:tcPr>
            <w:tcW w:w="643" w:type="dxa"/>
            <w:vMerge/>
          </w:tcPr>
          <w:p w14:paraId="00636870" w14:textId="77777777" w:rsidR="00130080" w:rsidRPr="009503EA" w:rsidRDefault="00130080">
            <w:pPr>
              <w:rPr>
                <w:rFonts w:ascii="Times New Roman" w:hAnsi="Times New Roman" w:cs="Times New Roman"/>
                <w:sz w:val="24"/>
                <w:szCs w:val="24"/>
              </w:rPr>
            </w:pPr>
          </w:p>
        </w:tc>
        <w:tc>
          <w:tcPr>
            <w:tcW w:w="2615" w:type="dxa"/>
          </w:tcPr>
          <w:p w14:paraId="00AA3BC7"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Apply counseling techniques and skills on various groups of clients</w:t>
            </w:r>
          </w:p>
        </w:tc>
        <w:tc>
          <w:tcPr>
            <w:tcW w:w="2379" w:type="dxa"/>
          </w:tcPr>
          <w:p w14:paraId="1DC3DF6B"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7E5ECE77" w14:textId="77777777" w:rsidR="00130080" w:rsidRPr="009503EA" w:rsidRDefault="00130080">
            <w:pPr>
              <w:rPr>
                <w:rFonts w:ascii="Times New Roman" w:hAnsi="Times New Roman" w:cs="Times New Roman"/>
                <w:sz w:val="24"/>
                <w:szCs w:val="24"/>
              </w:rPr>
            </w:pPr>
          </w:p>
        </w:tc>
        <w:tc>
          <w:tcPr>
            <w:tcW w:w="2669" w:type="dxa"/>
            <w:vMerge/>
          </w:tcPr>
          <w:p w14:paraId="1623B267" w14:textId="77777777" w:rsidR="00130080" w:rsidRPr="009503EA" w:rsidRDefault="00130080" w:rsidP="008C015B">
            <w:pPr>
              <w:rPr>
                <w:rFonts w:ascii="Times New Roman" w:hAnsi="Times New Roman" w:cs="Times New Roman"/>
                <w:sz w:val="24"/>
                <w:szCs w:val="24"/>
              </w:rPr>
            </w:pPr>
          </w:p>
        </w:tc>
      </w:tr>
      <w:tr w:rsidR="008C015B" w:rsidRPr="009503EA" w14:paraId="7D38162C" w14:textId="77777777" w:rsidTr="008C015B">
        <w:tc>
          <w:tcPr>
            <w:tcW w:w="643" w:type="dxa"/>
          </w:tcPr>
          <w:p w14:paraId="2FCC91DC" w14:textId="77777777" w:rsidR="008C015B" w:rsidRPr="009503EA" w:rsidRDefault="008C015B">
            <w:pPr>
              <w:rPr>
                <w:rFonts w:ascii="Times New Roman" w:hAnsi="Times New Roman" w:cs="Times New Roman"/>
                <w:sz w:val="24"/>
                <w:szCs w:val="24"/>
              </w:rPr>
            </w:pPr>
          </w:p>
        </w:tc>
        <w:tc>
          <w:tcPr>
            <w:tcW w:w="2615" w:type="dxa"/>
          </w:tcPr>
          <w:p w14:paraId="56046FC6" w14:textId="77777777" w:rsidR="008C015B" w:rsidRPr="009503EA" w:rsidRDefault="008C015B">
            <w:pPr>
              <w:rPr>
                <w:rFonts w:ascii="Times New Roman" w:hAnsi="Times New Roman" w:cs="Times New Roman"/>
                <w:sz w:val="24"/>
                <w:szCs w:val="24"/>
              </w:rPr>
            </w:pPr>
            <w:r w:rsidRPr="009503EA">
              <w:rPr>
                <w:rFonts w:ascii="Times New Roman" w:hAnsi="Times New Roman" w:cs="Times New Roman"/>
                <w:sz w:val="24"/>
                <w:szCs w:val="24"/>
              </w:rPr>
              <w:t>Consult leaders and policy makers on prevention and intervention strategies of different Psychosocial issues</w:t>
            </w:r>
          </w:p>
        </w:tc>
        <w:tc>
          <w:tcPr>
            <w:tcW w:w="2379" w:type="dxa"/>
          </w:tcPr>
          <w:p w14:paraId="0340EA62" w14:textId="77777777" w:rsidR="008C015B" w:rsidRPr="009503EA" w:rsidRDefault="008C015B">
            <w:pPr>
              <w:rPr>
                <w:rFonts w:ascii="Times New Roman" w:hAnsi="Times New Roman" w:cs="Times New Roman"/>
                <w:sz w:val="24"/>
                <w:szCs w:val="24"/>
              </w:rPr>
            </w:pPr>
            <w:r w:rsidRPr="009503EA">
              <w:rPr>
                <w:rFonts w:ascii="Times New Roman" w:hAnsi="Times New Roman" w:cs="Times New Roman"/>
                <w:sz w:val="24"/>
                <w:szCs w:val="24"/>
              </w:rPr>
              <w:t>Knowledge/Skill</w:t>
            </w:r>
          </w:p>
        </w:tc>
        <w:tc>
          <w:tcPr>
            <w:tcW w:w="1612" w:type="dxa"/>
            <w:vMerge/>
          </w:tcPr>
          <w:p w14:paraId="6C6C50D8" w14:textId="77777777" w:rsidR="008C015B" w:rsidRPr="009503EA" w:rsidRDefault="008C015B">
            <w:pPr>
              <w:rPr>
                <w:rFonts w:ascii="Times New Roman" w:hAnsi="Times New Roman" w:cs="Times New Roman"/>
                <w:sz w:val="24"/>
                <w:szCs w:val="24"/>
              </w:rPr>
            </w:pPr>
          </w:p>
        </w:tc>
        <w:tc>
          <w:tcPr>
            <w:tcW w:w="2669" w:type="dxa"/>
            <w:vMerge/>
          </w:tcPr>
          <w:p w14:paraId="126664DC" w14:textId="77777777" w:rsidR="008C015B" w:rsidRPr="009503EA" w:rsidRDefault="008C015B" w:rsidP="008C015B">
            <w:pPr>
              <w:rPr>
                <w:rFonts w:ascii="Times New Roman" w:hAnsi="Times New Roman" w:cs="Times New Roman"/>
                <w:sz w:val="24"/>
                <w:szCs w:val="24"/>
              </w:rPr>
            </w:pPr>
          </w:p>
        </w:tc>
      </w:tr>
      <w:tr w:rsidR="00130080" w:rsidRPr="009503EA" w14:paraId="2DAFA0C8" w14:textId="77777777" w:rsidTr="008C015B">
        <w:tc>
          <w:tcPr>
            <w:tcW w:w="643" w:type="dxa"/>
            <w:vMerge w:val="restart"/>
          </w:tcPr>
          <w:p w14:paraId="6BB79669"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7</w:t>
            </w:r>
          </w:p>
        </w:tc>
        <w:tc>
          <w:tcPr>
            <w:tcW w:w="2615" w:type="dxa"/>
          </w:tcPr>
          <w:p w14:paraId="7D1220DE" w14:textId="77777777" w:rsidR="00130080" w:rsidRPr="009503EA" w:rsidRDefault="00130080" w:rsidP="000D087E">
            <w:pPr>
              <w:rPr>
                <w:rFonts w:ascii="Times New Roman" w:hAnsi="Times New Roman" w:cs="Times New Roman"/>
                <w:sz w:val="24"/>
                <w:szCs w:val="24"/>
              </w:rPr>
            </w:pPr>
            <w:r w:rsidRPr="009503EA">
              <w:rPr>
                <w:rFonts w:ascii="Times New Roman" w:hAnsi="Times New Roman" w:cs="Times New Roman"/>
                <w:sz w:val="24"/>
                <w:szCs w:val="24"/>
              </w:rPr>
              <w:t xml:space="preserve">Understand the main diagnostic classification systems of psychological disorders </w:t>
            </w:r>
          </w:p>
          <w:p w14:paraId="3B83E60D" w14:textId="77777777" w:rsidR="00130080" w:rsidRPr="009503EA" w:rsidRDefault="00130080" w:rsidP="000D087E">
            <w:pPr>
              <w:rPr>
                <w:rFonts w:ascii="Times New Roman" w:hAnsi="Times New Roman" w:cs="Times New Roman"/>
                <w:sz w:val="24"/>
                <w:szCs w:val="24"/>
              </w:rPr>
            </w:pPr>
          </w:p>
        </w:tc>
        <w:tc>
          <w:tcPr>
            <w:tcW w:w="2379" w:type="dxa"/>
          </w:tcPr>
          <w:p w14:paraId="4E1D4EDF"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val="restart"/>
          </w:tcPr>
          <w:p w14:paraId="5567AC28"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Health and Clinical Psychology</w:t>
            </w:r>
          </w:p>
        </w:tc>
        <w:tc>
          <w:tcPr>
            <w:tcW w:w="2669" w:type="dxa"/>
            <w:vMerge w:val="restart"/>
          </w:tcPr>
          <w:p w14:paraId="054470FF"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Psychopathology</w:t>
            </w:r>
          </w:p>
        </w:tc>
      </w:tr>
      <w:tr w:rsidR="00130080" w:rsidRPr="009503EA" w14:paraId="15DCC2D1" w14:textId="77777777" w:rsidTr="008C015B">
        <w:tc>
          <w:tcPr>
            <w:tcW w:w="643" w:type="dxa"/>
            <w:vMerge/>
          </w:tcPr>
          <w:p w14:paraId="45B7F0B2" w14:textId="77777777" w:rsidR="00130080" w:rsidRPr="009503EA" w:rsidRDefault="00130080">
            <w:pPr>
              <w:rPr>
                <w:rFonts w:ascii="Times New Roman" w:hAnsi="Times New Roman" w:cs="Times New Roman"/>
                <w:sz w:val="24"/>
                <w:szCs w:val="24"/>
              </w:rPr>
            </w:pPr>
          </w:p>
        </w:tc>
        <w:tc>
          <w:tcPr>
            <w:tcW w:w="2615" w:type="dxa"/>
          </w:tcPr>
          <w:p w14:paraId="3C99C6EA" w14:textId="77777777" w:rsidR="00130080" w:rsidRPr="009503EA" w:rsidRDefault="00130080" w:rsidP="000D087E">
            <w:pPr>
              <w:rPr>
                <w:rFonts w:ascii="Times New Roman" w:hAnsi="Times New Roman" w:cs="Times New Roman"/>
                <w:sz w:val="24"/>
                <w:szCs w:val="24"/>
              </w:rPr>
            </w:pPr>
            <w:r w:rsidRPr="009503EA">
              <w:rPr>
                <w:rFonts w:ascii="Times New Roman" w:hAnsi="Times New Roman" w:cs="Times New Roman"/>
                <w:sz w:val="24"/>
                <w:szCs w:val="24"/>
              </w:rPr>
              <w:t>Understand etiology and characteristics of various psychological disorders</w:t>
            </w:r>
          </w:p>
          <w:p w14:paraId="7270C836" w14:textId="77777777" w:rsidR="00130080" w:rsidRPr="009503EA" w:rsidRDefault="00130080" w:rsidP="000D087E">
            <w:pPr>
              <w:rPr>
                <w:rFonts w:ascii="Times New Roman" w:hAnsi="Times New Roman" w:cs="Times New Roman"/>
                <w:sz w:val="24"/>
                <w:szCs w:val="24"/>
              </w:rPr>
            </w:pPr>
          </w:p>
        </w:tc>
        <w:tc>
          <w:tcPr>
            <w:tcW w:w="2379" w:type="dxa"/>
          </w:tcPr>
          <w:p w14:paraId="6BBDAB36"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Knowledge</w:t>
            </w:r>
          </w:p>
        </w:tc>
        <w:tc>
          <w:tcPr>
            <w:tcW w:w="1612" w:type="dxa"/>
            <w:vMerge/>
          </w:tcPr>
          <w:p w14:paraId="665E3086" w14:textId="77777777" w:rsidR="00130080" w:rsidRPr="009503EA" w:rsidRDefault="00130080">
            <w:pPr>
              <w:rPr>
                <w:rFonts w:ascii="Times New Roman" w:hAnsi="Times New Roman" w:cs="Times New Roman"/>
                <w:sz w:val="24"/>
                <w:szCs w:val="24"/>
              </w:rPr>
            </w:pPr>
          </w:p>
        </w:tc>
        <w:tc>
          <w:tcPr>
            <w:tcW w:w="2669" w:type="dxa"/>
            <w:vMerge/>
          </w:tcPr>
          <w:p w14:paraId="467872E6" w14:textId="77777777" w:rsidR="00130080" w:rsidRPr="009503EA" w:rsidRDefault="00130080">
            <w:pPr>
              <w:rPr>
                <w:rFonts w:ascii="Times New Roman" w:hAnsi="Times New Roman" w:cs="Times New Roman"/>
                <w:sz w:val="24"/>
                <w:szCs w:val="24"/>
              </w:rPr>
            </w:pPr>
          </w:p>
        </w:tc>
      </w:tr>
      <w:tr w:rsidR="00130080" w:rsidRPr="009503EA" w14:paraId="1722B47A" w14:textId="77777777" w:rsidTr="008C015B">
        <w:tc>
          <w:tcPr>
            <w:tcW w:w="643" w:type="dxa"/>
            <w:vMerge/>
          </w:tcPr>
          <w:p w14:paraId="512A768F" w14:textId="77777777" w:rsidR="00130080" w:rsidRPr="009503EA" w:rsidRDefault="00130080">
            <w:pPr>
              <w:rPr>
                <w:rFonts w:ascii="Times New Roman" w:hAnsi="Times New Roman" w:cs="Times New Roman"/>
                <w:sz w:val="24"/>
                <w:szCs w:val="24"/>
              </w:rPr>
            </w:pPr>
          </w:p>
        </w:tc>
        <w:tc>
          <w:tcPr>
            <w:tcW w:w="2615" w:type="dxa"/>
          </w:tcPr>
          <w:p w14:paraId="65133359" w14:textId="77777777" w:rsidR="00130080" w:rsidRPr="009503EA" w:rsidRDefault="00130080" w:rsidP="000D087E">
            <w:pPr>
              <w:rPr>
                <w:rFonts w:ascii="Times New Roman" w:hAnsi="Times New Roman" w:cs="Times New Roman"/>
                <w:sz w:val="24"/>
                <w:szCs w:val="24"/>
              </w:rPr>
            </w:pPr>
            <w:r w:rsidRPr="009503EA">
              <w:rPr>
                <w:rFonts w:ascii="Times New Roman" w:hAnsi="Times New Roman" w:cs="Times New Roman"/>
                <w:sz w:val="24"/>
                <w:szCs w:val="24"/>
              </w:rPr>
              <w:t>Apply therapeutic techniques in treating people with mental disorders</w:t>
            </w:r>
          </w:p>
        </w:tc>
        <w:tc>
          <w:tcPr>
            <w:tcW w:w="2379" w:type="dxa"/>
          </w:tcPr>
          <w:p w14:paraId="2CA5D0A6" w14:textId="77777777" w:rsidR="00130080" w:rsidRPr="009503EA" w:rsidRDefault="00130080">
            <w:pPr>
              <w:rPr>
                <w:rFonts w:ascii="Times New Roman" w:hAnsi="Times New Roman" w:cs="Times New Roman"/>
                <w:sz w:val="24"/>
                <w:szCs w:val="24"/>
              </w:rPr>
            </w:pPr>
            <w:r w:rsidRPr="009503EA">
              <w:rPr>
                <w:rFonts w:ascii="Times New Roman" w:hAnsi="Times New Roman" w:cs="Times New Roman"/>
                <w:sz w:val="24"/>
                <w:szCs w:val="24"/>
              </w:rPr>
              <w:t>Skill</w:t>
            </w:r>
          </w:p>
        </w:tc>
        <w:tc>
          <w:tcPr>
            <w:tcW w:w="1612" w:type="dxa"/>
            <w:vMerge/>
          </w:tcPr>
          <w:p w14:paraId="704238AF" w14:textId="77777777" w:rsidR="00130080" w:rsidRPr="009503EA" w:rsidRDefault="00130080">
            <w:pPr>
              <w:rPr>
                <w:rFonts w:ascii="Times New Roman" w:hAnsi="Times New Roman" w:cs="Times New Roman"/>
                <w:sz w:val="24"/>
                <w:szCs w:val="24"/>
              </w:rPr>
            </w:pPr>
          </w:p>
        </w:tc>
        <w:tc>
          <w:tcPr>
            <w:tcW w:w="2669" w:type="dxa"/>
            <w:vMerge/>
          </w:tcPr>
          <w:p w14:paraId="37857D3F" w14:textId="77777777" w:rsidR="00130080" w:rsidRPr="009503EA" w:rsidRDefault="00130080">
            <w:pPr>
              <w:rPr>
                <w:rFonts w:ascii="Times New Roman" w:hAnsi="Times New Roman" w:cs="Times New Roman"/>
                <w:sz w:val="24"/>
                <w:szCs w:val="24"/>
              </w:rPr>
            </w:pPr>
          </w:p>
        </w:tc>
      </w:tr>
    </w:tbl>
    <w:p w14:paraId="297276F3" w14:textId="77777777" w:rsidR="008872AF" w:rsidRPr="009503EA" w:rsidRDefault="008872AF">
      <w:pPr>
        <w:rPr>
          <w:rFonts w:ascii="Times New Roman" w:hAnsi="Times New Roman" w:cs="Times New Roman"/>
          <w:sz w:val="24"/>
          <w:szCs w:val="24"/>
        </w:rPr>
      </w:pPr>
    </w:p>
    <w:p w14:paraId="274A1ED2" w14:textId="77777777" w:rsidR="008032B6" w:rsidRPr="009503EA" w:rsidRDefault="008032B6">
      <w:pPr>
        <w:rPr>
          <w:rFonts w:ascii="Times New Roman" w:hAnsi="Times New Roman" w:cs="Times New Roman"/>
          <w:sz w:val="24"/>
          <w:szCs w:val="24"/>
        </w:rPr>
      </w:pPr>
    </w:p>
    <w:p w14:paraId="618D3042" w14:textId="77777777" w:rsidR="001336FF" w:rsidRPr="009503EA" w:rsidRDefault="001336FF">
      <w:pPr>
        <w:rPr>
          <w:rFonts w:ascii="Times New Roman" w:hAnsi="Times New Roman" w:cs="Times New Roman"/>
          <w:sz w:val="24"/>
          <w:szCs w:val="24"/>
        </w:rPr>
      </w:pPr>
    </w:p>
    <w:p w14:paraId="0081493E" w14:textId="77777777" w:rsidR="000B0061" w:rsidRPr="009503EA" w:rsidRDefault="00130080" w:rsidP="00F16F98">
      <w:pPr>
        <w:pStyle w:val="ListParagraph"/>
        <w:numPr>
          <w:ilvl w:val="0"/>
          <w:numId w:val="9"/>
        </w:numPr>
        <w:outlineLvl w:val="0"/>
        <w:rPr>
          <w:rFonts w:ascii="Times New Roman" w:hAnsi="Times New Roman" w:cs="Times New Roman"/>
          <w:b/>
          <w:sz w:val="28"/>
          <w:szCs w:val="28"/>
        </w:rPr>
      </w:pPr>
      <w:bookmarkStart w:id="6" w:name="_Toc109137584"/>
      <w:r w:rsidRPr="009503EA">
        <w:rPr>
          <w:rFonts w:ascii="Times New Roman" w:hAnsi="Times New Roman" w:cs="Times New Roman"/>
          <w:b/>
          <w:sz w:val="28"/>
          <w:szCs w:val="28"/>
        </w:rPr>
        <w:lastRenderedPageBreak/>
        <w:t>Summary</w:t>
      </w:r>
      <w:bookmarkEnd w:id="6"/>
    </w:p>
    <w:p w14:paraId="7AE38D43" w14:textId="77777777" w:rsidR="00F42AC6" w:rsidRPr="00182934" w:rsidRDefault="00F42AC6" w:rsidP="00130080">
      <w:pPr>
        <w:spacing w:line="360" w:lineRule="auto"/>
        <w:jc w:val="both"/>
        <w:rPr>
          <w:rFonts w:ascii="Times New Roman" w:hAnsi="Times New Roman" w:cs="Times New Roman"/>
          <w:sz w:val="24"/>
          <w:szCs w:val="24"/>
        </w:rPr>
      </w:pPr>
      <w:r w:rsidRPr="009503EA">
        <w:rPr>
          <w:rFonts w:ascii="Times New Roman" w:hAnsi="Times New Roman" w:cs="Times New Roman"/>
          <w:sz w:val="24"/>
          <w:szCs w:val="24"/>
        </w:rPr>
        <w:t>Competencies are important in guiding the preparation of exit examination.</w:t>
      </w:r>
      <w:r w:rsidR="00672953" w:rsidRPr="009503EA">
        <w:rPr>
          <w:rFonts w:ascii="Times New Roman" w:hAnsi="Times New Roman" w:cs="Times New Roman"/>
          <w:sz w:val="24"/>
          <w:szCs w:val="24"/>
        </w:rPr>
        <w:t xml:space="preserve"> Matching of courses selected from the national curriculum with specific </w:t>
      </w:r>
      <w:r w:rsidR="00036AE9" w:rsidRPr="009503EA">
        <w:rPr>
          <w:rFonts w:ascii="Times New Roman" w:hAnsi="Times New Roman" w:cs="Times New Roman"/>
          <w:sz w:val="24"/>
          <w:szCs w:val="24"/>
        </w:rPr>
        <w:t>graduates’</w:t>
      </w:r>
      <w:r w:rsidR="00672953" w:rsidRPr="009503EA">
        <w:rPr>
          <w:rFonts w:ascii="Times New Roman" w:hAnsi="Times New Roman" w:cs="Times New Roman"/>
          <w:sz w:val="24"/>
          <w:szCs w:val="24"/>
        </w:rPr>
        <w:t xml:space="preserve"> competencies is made</w:t>
      </w:r>
      <w:r w:rsidR="00036AE9" w:rsidRPr="009503EA">
        <w:rPr>
          <w:rFonts w:ascii="Times New Roman" w:hAnsi="Times New Roman" w:cs="Times New Roman"/>
          <w:sz w:val="24"/>
          <w:szCs w:val="24"/>
        </w:rPr>
        <w:t>.</w:t>
      </w:r>
      <w:r w:rsidRPr="009503EA">
        <w:rPr>
          <w:rFonts w:ascii="Times New Roman" w:hAnsi="Times New Roman" w:cs="Times New Roman"/>
          <w:sz w:val="24"/>
          <w:szCs w:val="24"/>
        </w:rPr>
        <w:t xml:space="preserve"> This document offers</w:t>
      </w:r>
      <w:r w:rsidR="00036AE9" w:rsidRPr="009503EA">
        <w:rPr>
          <w:rFonts w:ascii="Times New Roman" w:hAnsi="Times New Roman" w:cs="Times New Roman"/>
          <w:sz w:val="24"/>
          <w:szCs w:val="24"/>
        </w:rPr>
        <w:t xml:space="preserve"> a</w:t>
      </w:r>
      <w:r w:rsidRPr="009503EA">
        <w:rPr>
          <w:rFonts w:ascii="Times New Roman" w:hAnsi="Times New Roman" w:cs="Times New Roman"/>
          <w:sz w:val="24"/>
          <w:szCs w:val="24"/>
        </w:rPr>
        <w:t xml:space="preserve"> general guidance for Professors, administrators and stude</w:t>
      </w:r>
      <w:r w:rsidR="00672953" w:rsidRPr="009503EA">
        <w:rPr>
          <w:rFonts w:ascii="Times New Roman" w:hAnsi="Times New Roman" w:cs="Times New Roman"/>
          <w:sz w:val="24"/>
          <w:szCs w:val="24"/>
        </w:rPr>
        <w:t>nts f</w:t>
      </w:r>
      <w:r w:rsidR="00036AE9" w:rsidRPr="009503EA">
        <w:rPr>
          <w:rFonts w:ascii="Times New Roman" w:hAnsi="Times New Roman" w:cs="Times New Roman"/>
          <w:sz w:val="24"/>
          <w:szCs w:val="24"/>
        </w:rPr>
        <w:t>or making</w:t>
      </w:r>
      <w:r w:rsidR="00672953" w:rsidRPr="009503EA">
        <w:rPr>
          <w:rFonts w:ascii="Times New Roman" w:hAnsi="Times New Roman" w:cs="Times New Roman"/>
          <w:sz w:val="24"/>
          <w:szCs w:val="24"/>
        </w:rPr>
        <w:t xml:space="preserve"> preparation</w:t>
      </w:r>
      <w:r w:rsidR="00036AE9" w:rsidRPr="009503EA">
        <w:rPr>
          <w:rFonts w:ascii="Times New Roman" w:hAnsi="Times New Roman" w:cs="Times New Roman"/>
          <w:sz w:val="24"/>
          <w:szCs w:val="24"/>
        </w:rPr>
        <w:t xml:space="preserve">s for undergraduate psychology </w:t>
      </w:r>
      <w:r w:rsidRPr="009503EA">
        <w:rPr>
          <w:rFonts w:ascii="Times New Roman" w:hAnsi="Times New Roman" w:cs="Times New Roman"/>
          <w:sz w:val="24"/>
          <w:szCs w:val="24"/>
        </w:rPr>
        <w:t>exit examination.</w:t>
      </w:r>
    </w:p>
    <w:p w14:paraId="06AF36F6" w14:textId="77777777" w:rsidR="001336FF" w:rsidRPr="00182934" w:rsidRDefault="001336FF">
      <w:pPr>
        <w:spacing w:line="360" w:lineRule="auto"/>
        <w:jc w:val="both"/>
        <w:rPr>
          <w:rFonts w:ascii="Times New Roman" w:hAnsi="Times New Roman" w:cs="Times New Roman"/>
          <w:sz w:val="24"/>
          <w:szCs w:val="24"/>
        </w:rPr>
      </w:pPr>
    </w:p>
    <w:sectPr w:rsidR="001336FF" w:rsidRPr="00182934" w:rsidSect="008460CA">
      <w:footerReference w:type="default" r:id="rId10"/>
      <w:pgSz w:w="12240" w:h="15840"/>
      <w:pgMar w:top="1440" w:right="1440" w:bottom="1440" w:left="1440" w:header="720" w:footer="720" w:gutter="0"/>
      <w:pgBorders w:display="firstPage" w:offsetFrom="page">
        <w:top w:val="single" w:sz="36" w:space="24" w:color="000000" w:themeColor="text1"/>
        <w:left w:val="single" w:sz="36" w:space="24" w:color="000000" w:themeColor="text1"/>
        <w:bottom w:val="single" w:sz="36" w:space="24" w:color="000000" w:themeColor="text1"/>
        <w:right w:val="single" w:sz="36" w:space="24" w:color="000000" w:themeColor="text1"/>
      </w:pgBorders>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2F5B3" w14:textId="77777777" w:rsidR="00F20DA7" w:rsidRDefault="00F20DA7" w:rsidP="008460CA">
      <w:pPr>
        <w:spacing w:after="0" w:line="240" w:lineRule="auto"/>
      </w:pPr>
      <w:r>
        <w:separator/>
      </w:r>
    </w:p>
  </w:endnote>
  <w:endnote w:type="continuationSeparator" w:id="0">
    <w:p w14:paraId="075F88AC" w14:textId="77777777" w:rsidR="00F20DA7" w:rsidRDefault="00F20DA7" w:rsidP="0084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20650"/>
      <w:docPartObj>
        <w:docPartGallery w:val="Page Numbers (Bottom of Page)"/>
        <w:docPartUnique/>
      </w:docPartObj>
    </w:sdtPr>
    <w:sdtEndPr>
      <w:rPr>
        <w:color w:val="808080" w:themeColor="background1" w:themeShade="80"/>
        <w:spacing w:val="60"/>
      </w:rPr>
    </w:sdtEndPr>
    <w:sdtContent>
      <w:p w14:paraId="3B2FAC08" w14:textId="77777777" w:rsidR="008460CA" w:rsidRDefault="008460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160F8" w:rsidRPr="002160F8">
          <w:rPr>
            <w:b/>
            <w:bCs/>
            <w:noProof/>
          </w:rPr>
          <w:t>10</w:t>
        </w:r>
        <w:r>
          <w:rPr>
            <w:b/>
            <w:bCs/>
            <w:noProof/>
          </w:rPr>
          <w:fldChar w:fldCharType="end"/>
        </w:r>
        <w:r>
          <w:rPr>
            <w:b/>
            <w:bCs/>
          </w:rPr>
          <w:t xml:space="preserve"> | </w:t>
        </w:r>
        <w:r>
          <w:rPr>
            <w:color w:val="808080" w:themeColor="background1" w:themeShade="80"/>
            <w:spacing w:val="60"/>
          </w:rPr>
          <w:t>Page</w:t>
        </w:r>
      </w:p>
    </w:sdtContent>
  </w:sdt>
  <w:p w14:paraId="2EE77B1C" w14:textId="77777777" w:rsidR="008460CA" w:rsidRDefault="00846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CBFF8" w14:textId="77777777" w:rsidR="00F20DA7" w:rsidRDefault="00F20DA7" w:rsidP="008460CA">
      <w:pPr>
        <w:spacing w:after="0" w:line="240" w:lineRule="auto"/>
      </w:pPr>
      <w:r>
        <w:separator/>
      </w:r>
    </w:p>
  </w:footnote>
  <w:footnote w:type="continuationSeparator" w:id="0">
    <w:p w14:paraId="284E67CC" w14:textId="77777777" w:rsidR="00F20DA7" w:rsidRDefault="00F20DA7" w:rsidP="00846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091"/>
    <w:multiLevelType w:val="hybridMultilevel"/>
    <w:tmpl w:val="AC409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376AA"/>
    <w:multiLevelType w:val="hybridMultilevel"/>
    <w:tmpl w:val="2B84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72DB7"/>
    <w:multiLevelType w:val="hybridMultilevel"/>
    <w:tmpl w:val="108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B4E10"/>
    <w:multiLevelType w:val="hybridMultilevel"/>
    <w:tmpl w:val="257E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B37CE9"/>
    <w:multiLevelType w:val="hybridMultilevel"/>
    <w:tmpl w:val="A878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C0023"/>
    <w:multiLevelType w:val="hybridMultilevel"/>
    <w:tmpl w:val="FA2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44187"/>
    <w:multiLevelType w:val="hybridMultilevel"/>
    <w:tmpl w:val="9BE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61870"/>
    <w:multiLevelType w:val="hybridMultilevel"/>
    <w:tmpl w:val="F58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87F51"/>
    <w:multiLevelType w:val="hybridMultilevel"/>
    <w:tmpl w:val="B738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1E47F1"/>
    <w:multiLevelType w:val="hybridMultilevel"/>
    <w:tmpl w:val="7D02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621C76"/>
    <w:multiLevelType w:val="hybridMultilevel"/>
    <w:tmpl w:val="12A0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2F26DE"/>
    <w:multiLevelType w:val="hybridMultilevel"/>
    <w:tmpl w:val="1424F4E8"/>
    <w:lvl w:ilvl="0" w:tplc="F058EE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C43D1D"/>
    <w:multiLevelType w:val="hybridMultilevel"/>
    <w:tmpl w:val="135C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E653C"/>
    <w:multiLevelType w:val="hybridMultilevel"/>
    <w:tmpl w:val="6220F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202793"/>
    <w:multiLevelType w:val="hybridMultilevel"/>
    <w:tmpl w:val="FA30C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581682"/>
    <w:multiLevelType w:val="hybridMultilevel"/>
    <w:tmpl w:val="54C21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B5C3894"/>
    <w:multiLevelType w:val="hybridMultilevel"/>
    <w:tmpl w:val="112A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2"/>
  </w:num>
  <w:num w:numId="5">
    <w:abstractNumId w:val="7"/>
  </w:num>
  <w:num w:numId="6">
    <w:abstractNumId w:val="6"/>
  </w:num>
  <w:num w:numId="7">
    <w:abstractNumId w:val="9"/>
  </w:num>
  <w:num w:numId="8">
    <w:abstractNumId w:val="1"/>
  </w:num>
  <w:num w:numId="9">
    <w:abstractNumId w:val="4"/>
  </w:num>
  <w:num w:numId="10">
    <w:abstractNumId w:val="10"/>
  </w:num>
  <w:num w:numId="11">
    <w:abstractNumId w:val="15"/>
  </w:num>
  <w:num w:numId="12">
    <w:abstractNumId w:val="12"/>
  </w:num>
  <w:num w:numId="13">
    <w:abstractNumId w:val="0"/>
  </w:num>
  <w:num w:numId="14">
    <w:abstractNumId w:val="11"/>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C7"/>
    <w:rsid w:val="0000087A"/>
    <w:rsid w:val="00014237"/>
    <w:rsid w:val="00036AE9"/>
    <w:rsid w:val="000B0061"/>
    <w:rsid w:val="000B5925"/>
    <w:rsid w:val="000D087E"/>
    <w:rsid w:val="000E6A5E"/>
    <w:rsid w:val="001225D3"/>
    <w:rsid w:val="00130080"/>
    <w:rsid w:val="001336FF"/>
    <w:rsid w:val="00177BC4"/>
    <w:rsid w:val="00182934"/>
    <w:rsid w:val="001B4386"/>
    <w:rsid w:val="002160F8"/>
    <w:rsid w:val="002336FE"/>
    <w:rsid w:val="00250C13"/>
    <w:rsid w:val="002C0990"/>
    <w:rsid w:val="002D2D72"/>
    <w:rsid w:val="002F262E"/>
    <w:rsid w:val="003A4896"/>
    <w:rsid w:val="003A5977"/>
    <w:rsid w:val="003D0FC6"/>
    <w:rsid w:val="004231ED"/>
    <w:rsid w:val="00447947"/>
    <w:rsid w:val="004C5008"/>
    <w:rsid w:val="00524AE0"/>
    <w:rsid w:val="00533B65"/>
    <w:rsid w:val="005C64BE"/>
    <w:rsid w:val="0061746F"/>
    <w:rsid w:val="0066094F"/>
    <w:rsid w:val="006634F5"/>
    <w:rsid w:val="00672953"/>
    <w:rsid w:val="00692E2D"/>
    <w:rsid w:val="006A06A9"/>
    <w:rsid w:val="007B420A"/>
    <w:rsid w:val="007C2020"/>
    <w:rsid w:val="007D3DB7"/>
    <w:rsid w:val="007E522C"/>
    <w:rsid w:val="008032B6"/>
    <w:rsid w:val="00840D67"/>
    <w:rsid w:val="008460CA"/>
    <w:rsid w:val="008872AF"/>
    <w:rsid w:val="008A36D3"/>
    <w:rsid w:val="008C015B"/>
    <w:rsid w:val="008C546A"/>
    <w:rsid w:val="008D543C"/>
    <w:rsid w:val="008E55B8"/>
    <w:rsid w:val="008F73CC"/>
    <w:rsid w:val="009503EA"/>
    <w:rsid w:val="00954F48"/>
    <w:rsid w:val="00965332"/>
    <w:rsid w:val="009673C7"/>
    <w:rsid w:val="00A4030E"/>
    <w:rsid w:val="00A478AA"/>
    <w:rsid w:val="00A713EF"/>
    <w:rsid w:val="00AB4651"/>
    <w:rsid w:val="00AB7EBC"/>
    <w:rsid w:val="00B27EA4"/>
    <w:rsid w:val="00B377A0"/>
    <w:rsid w:val="00B43F84"/>
    <w:rsid w:val="00BC260D"/>
    <w:rsid w:val="00BD0A3C"/>
    <w:rsid w:val="00BD1273"/>
    <w:rsid w:val="00BD16FD"/>
    <w:rsid w:val="00C82D16"/>
    <w:rsid w:val="00D560B2"/>
    <w:rsid w:val="00D64263"/>
    <w:rsid w:val="00DB376A"/>
    <w:rsid w:val="00DD636C"/>
    <w:rsid w:val="00DE7236"/>
    <w:rsid w:val="00DF07DC"/>
    <w:rsid w:val="00E310FF"/>
    <w:rsid w:val="00E44899"/>
    <w:rsid w:val="00E96C9D"/>
    <w:rsid w:val="00E96D8F"/>
    <w:rsid w:val="00EA1401"/>
    <w:rsid w:val="00EA6408"/>
    <w:rsid w:val="00F16F98"/>
    <w:rsid w:val="00F20DA7"/>
    <w:rsid w:val="00F42AC6"/>
    <w:rsid w:val="00F62A81"/>
    <w:rsid w:val="00FC6C4D"/>
    <w:rsid w:val="00FD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6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B6"/>
    <w:pPr>
      <w:ind w:left="720"/>
      <w:contextualSpacing/>
    </w:pPr>
  </w:style>
  <w:style w:type="table" w:styleId="TableGrid">
    <w:name w:val="Table Grid"/>
    <w:basedOn w:val="TableNormal"/>
    <w:uiPriority w:val="59"/>
    <w:rsid w:val="003D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6F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6F98"/>
    <w:pPr>
      <w:outlineLvl w:val="9"/>
    </w:pPr>
    <w:rPr>
      <w:lang w:eastAsia="ja-JP"/>
    </w:rPr>
  </w:style>
  <w:style w:type="paragraph" w:styleId="BalloonText">
    <w:name w:val="Balloon Text"/>
    <w:basedOn w:val="Normal"/>
    <w:link w:val="BalloonTextChar"/>
    <w:uiPriority w:val="99"/>
    <w:semiHidden/>
    <w:unhideWhenUsed/>
    <w:rsid w:val="00F1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98"/>
    <w:rPr>
      <w:rFonts w:ascii="Tahoma" w:hAnsi="Tahoma" w:cs="Tahoma"/>
      <w:sz w:val="16"/>
      <w:szCs w:val="16"/>
    </w:rPr>
  </w:style>
  <w:style w:type="paragraph" w:styleId="TOC1">
    <w:name w:val="toc 1"/>
    <w:basedOn w:val="Normal"/>
    <w:next w:val="Normal"/>
    <w:autoRedefine/>
    <w:uiPriority w:val="39"/>
    <w:unhideWhenUsed/>
    <w:rsid w:val="00F16F98"/>
    <w:pPr>
      <w:spacing w:after="100"/>
    </w:pPr>
  </w:style>
  <w:style w:type="character" w:styleId="Hyperlink">
    <w:name w:val="Hyperlink"/>
    <w:basedOn w:val="DefaultParagraphFont"/>
    <w:uiPriority w:val="99"/>
    <w:unhideWhenUsed/>
    <w:rsid w:val="00F16F98"/>
    <w:rPr>
      <w:color w:val="0000FF" w:themeColor="hyperlink"/>
      <w:u w:val="single"/>
    </w:rPr>
  </w:style>
  <w:style w:type="paragraph" w:styleId="NoSpacing">
    <w:name w:val="No Spacing"/>
    <w:link w:val="NoSpacingChar"/>
    <w:uiPriority w:val="1"/>
    <w:qFormat/>
    <w:rsid w:val="00E448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4899"/>
    <w:rPr>
      <w:rFonts w:ascii="Calibri" w:eastAsia="Times New Roman" w:hAnsi="Calibri" w:cs="Times New Roman"/>
    </w:rPr>
  </w:style>
  <w:style w:type="paragraph" w:styleId="Header">
    <w:name w:val="header"/>
    <w:basedOn w:val="Normal"/>
    <w:link w:val="HeaderChar"/>
    <w:uiPriority w:val="99"/>
    <w:unhideWhenUsed/>
    <w:rsid w:val="00846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CA"/>
  </w:style>
  <w:style w:type="paragraph" w:styleId="Footer">
    <w:name w:val="footer"/>
    <w:basedOn w:val="Normal"/>
    <w:link w:val="FooterChar"/>
    <w:uiPriority w:val="99"/>
    <w:unhideWhenUsed/>
    <w:rsid w:val="00846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0CA"/>
  </w:style>
  <w:style w:type="character" w:styleId="CommentReference">
    <w:name w:val="annotation reference"/>
    <w:basedOn w:val="DefaultParagraphFont"/>
    <w:uiPriority w:val="99"/>
    <w:semiHidden/>
    <w:unhideWhenUsed/>
    <w:rsid w:val="0066094F"/>
    <w:rPr>
      <w:sz w:val="16"/>
      <w:szCs w:val="16"/>
    </w:rPr>
  </w:style>
  <w:style w:type="paragraph" w:styleId="CommentText">
    <w:name w:val="annotation text"/>
    <w:basedOn w:val="Normal"/>
    <w:link w:val="CommentTextChar"/>
    <w:uiPriority w:val="99"/>
    <w:semiHidden/>
    <w:unhideWhenUsed/>
    <w:rsid w:val="0066094F"/>
    <w:pPr>
      <w:spacing w:line="240" w:lineRule="auto"/>
    </w:pPr>
    <w:rPr>
      <w:sz w:val="20"/>
      <w:szCs w:val="20"/>
    </w:rPr>
  </w:style>
  <w:style w:type="character" w:customStyle="1" w:styleId="CommentTextChar">
    <w:name w:val="Comment Text Char"/>
    <w:basedOn w:val="DefaultParagraphFont"/>
    <w:link w:val="CommentText"/>
    <w:uiPriority w:val="99"/>
    <w:semiHidden/>
    <w:rsid w:val="0066094F"/>
    <w:rPr>
      <w:sz w:val="20"/>
      <w:szCs w:val="20"/>
    </w:rPr>
  </w:style>
  <w:style w:type="paragraph" w:styleId="CommentSubject">
    <w:name w:val="annotation subject"/>
    <w:basedOn w:val="CommentText"/>
    <w:next w:val="CommentText"/>
    <w:link w:val="CommentSubjectChar"/>
    <w:uiPriority w:val="99"/>
    <w:semiHidden/>
    <w:unhideWhenUsed/>
    <w:rsid w:val="0066094F"/>
    <w:rPr>
      <w:b/>
      <w:bCs/>
    </w:rPr>
  </w:style>
  <w:style w:type="character" w:customStyle="1" w:styleId="CommentSubjectChar">
    <w:name w:val="Comment Subject Char"/>
    <w:basedOn w:val="CommentTextChar"/>
    <w:link w:val="CommentSubject"/>
    <w:uiPriority w:val="99"/>
    <w:semiHidden/>
    <w:rsid w:val="006609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6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B6"/>
    <w:pPr>
      <w:ind w:left="720"/>
      <w:contextualSpacing/>
    </w:pPr>
  </w:style>
  <w:style w:type="table" w:styleId="TableGrid">
    <w:name w:val="Table Grid"/>
    <w:basedOn w:val="TableNormal"/>
    <w:uiPriority w:val="59"/>
    <w:rsid w:val="003D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6F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6F98"/>
    <w:pPr>
      <w:outlineLvl w:val="9"/>
    </w:pPr>
    <w:rPr>
      <w:lang w:eastAsia="ja-JP"/>
    </w:rPr>
  </w:style>
  <w:style w:type="paragraph" w:styleId="BalloonText">
    <w:name w:val="Balloon Text"/>
    <w:basedOn w:val="Normal"/>
    <w:link w:val="BalloonTextChar"/>
    <w:uiPriority w:val="99"/>
    <w:semiHidden/>
    <w:unhideWhenUsed/>
    <w:rsid w:val="00F1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98"/>
    <w:rPr>
      <w:rFonts w:ascii="Tahoma" w:hAnsi="Tahoma" w:cs="Tahoma"/>
      <w:sz w:val="16"/>
      <w:szCs w:val="16"/>
    </w:rPr>
  </w:style>
  <w:style w:type="paragraph" w:styleId="TOC1">
    <w:name w:val="toc 1"/>
    <w:basedOn w:val="Normal"/>
    <w:next w:val="Normal"/>
    <w:autoRedefine/>
    <w:uiPriority w:val="39"/>
    <w:unhideWhenUsed/>
    <w:rsid w:val="00F16F98"/>
    <w:pPr>
      <w:spacing w:after="100"/>
    </w:pPr>
  </w:style>
  <w:style w:type="character" w:styleId="Hyperlink">
    <w:name w:val="Hyperlink"/>
    <w:basedOn w:val="DefaultParagraphFont"/>
    <w:uiPriority w:val="99"/>
    <w:unhideWhenUsed/>
    <w:rsid w:val="00F16F98"/>
    <w:rPr>
      <w:color w:val="0000FF" w:themeColor="hyperlink"/>
      <w:u w:val="single"/>
    </w:rPr>
  </w:style>
  <w:style w:type="paragraph" w:styleId="NoSpacing">
    <w:name w:val="No Spacing"/>
    <w:link w:val="NoSpacingChar"/>
    <w:uiPriority w:val="1"/>
    <w:qFormat/>
    <w:rsid w:val="00E448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4899"/>
    <w:rPr>
      <w:rFonts w:ascii="Calibri" w:eastAsia="Times New Roman" w:hAnsi="Calibri" w:cs="Times New Roman"/>
    </w:rPr>
  </w:style>
  <w:style w:type="paragraph" w:styleId="Header">
    <w:name w:val="header"/>
    <w:basedOn w:val="Normal"/>
    <w:link w:val="HeaderChar"/>
    <w:uiPriority w:val="99"/>
    <w:unhideWhenUsed/>
    <w:rsid w:val="00846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CA"/>
  </w:style>
  <w:style w:type="paragraph" w:styleId="Footer">
    <w:name w:val="footer"/>
    <w:basedOn w:val="Normal"/>
    <w:link w:val="FooterChar"/>
    <w:uiPriority w:val="99"/>
    <w:unhideWhenUsed/>
    <w:rsid w:val="00846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0CA"/>
  </w:style>
  <w:style w:type="character" w:styleId="CommentReference">
    <w:name w:val="annotation reference"/>
    <w:basedOn w:val="DefaultParagraphFont"/>
    <w:uiPriority w:val="99"/>
    <w:semiHidden/>
    <w:unhideWhenUsed/>
    <w:rsid w:val="0066094F"/>
    <w:rPr>
      <w:sz w:val="16"/>
      <w:szCs w:val="16"/>
    </w:rPr>
  </w:style>
  <w:style w:type="paragraph" w:styleId="CommentText">
    <w:name w:val="annotation text"/>
    <w:basedOn w:val="Normal"/>
    <w:link w:val="CommentTextChar"/>
    <w:uiPriority w:val="99"/>
    <w:semiHidden/>
    <w:unhideWhenUsed/>
    <w:rsid w:val="0066094F"/>
    <w:pPr>
      <w:spacing w:line="240" w:lineRule="auto"/>
    </w:pPr>
    <w:rPr>
      <w:sz w:val="20"/>
      <w:szCs w:val="20"/>
    </w:rPr>
  </w:style>
  <w:style w:type="character" w:customStyle="1" w:styleId="CommentTextChar">
    <w:name w:val="Comment Text Char"/>
    <w:basedOn w:val="DefaultParagraphFont"/>
    <w:link w:val="CommentText"/>
    <w:uiPriority w:val="99"/>
    <w:semiHidden/>
    <w:rsid w:val="0066094F"/>
    <w:rPr>
      <w:sz w:val="20"/>
      <w:szCs w:val="20"/>
    </w:rPr>
  </w:style>
  <w:style w:type="paragraph" w:styleId="CommentSubject">
    <w:name w:val="annotation subject"/>
    <w:basedOn w:val="CommentText"/>
    <w:next w:val="CommentText"/>
    <w:link w:val="CommentSubjectChar"/>
    <w:uiPriority w:val="99"/>
    <w:semiHidden/>
    <w:unhideWhenUsed/>
    <w:rsid w:val="0066094F"/>
    <w:rPr>
      <w:b/>
      <w:bCs/>
    </w:rPr>
  </w:style>
  <w:style w:type="character" w:customStyle="1" w:styleId="CommentSubjectChar">
    <w:name w:val="Comment Subject Char"/>
    <w:basedOn w:val="CommentTextChar"/>
    <w:link w:val="CommentSubject"/>
    <w:uiPriority w:val="99"/>
    <w:semiHidden/>
    <w:rsid w:val="00660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4C37-FFC4-4391-93A2-861505D8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Seid</cp:lastModifiedBy>
  <cp:revision>3</cp:revision>
  <dcterms:created xsi:type="dcterms:W3CDTF">2022-07-27T16:44:00Z</dcterms:created>
  <dcterms:modified xsi:type="dcterms:W3CDTF">2022-07-27T18:12:00Z</dcterms:modified>
</cp:coreProperties>
</file>